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2533" w14:textId="115DFEA3" w:rsidR="00427E2F" w:rsidRPr="005B662C" w:rsidRDefault="00427E2F" w:rsidP="00427E2F">
      <w:pPr>
        <w:shd w:val="clear" w:color="auto" w:fill="FFFFFF"/>
        <w:spacing w:after="0" w:line="240" w:lineRule="auto"/>
        <w:outlineLvl w:val="0"/>
        <w:rPr>
          <w:rFonts w:ascii="Verdana" w:eastAsia="Times New Roman" w:hAnsi="Verdana" w:cs="Times New Roman"/>
          <w:color w:val="C45911" w:themeColor="accent2" w:themeShade="BF"/>
          <w:kern w:val="36"/>
          <w:sz w:val="28"/>
          <w:szCs w:val="28"/>
        </w:rPr>
      </w:pPr>
      <w:r w:rsidRPr="00427E2F">
        <w:rPr>
          <w:rFonts w:ascii="Verdana" w:eastAsia="Times New Roman" w:hAnsi="Verdana" w:cs="Times New Roman"/>
          <w:b/>
          <w:bCs/>
          <w:color w:val="7030A0"/>
          <w:kern w:val="36"/>
          <w:sz w:val="44"/>
          <w:szCs w:val="44"/>
        </w:rPr>
        <w:t>Revelation 10-12</w:t>
      </w:r>
      <w:r w:rsidRPr="00427E2F">
        <w:rPr>
          <w:rFonts w:ascii="Verdana" w:eastAsia="Times New Roman" w:hAnsi="Verdana" w:cs="Times New Roman"/>
          <w:color w:val="7030A0"/>
          <w:kern w:val="36"/>
          <w:sz w:val="21"/>
          <w:szCs w:val="21"/>
        </w:rPr>
        <w:t> </w:t>
      </w:r>
      <w:r w:rsidRPr="005B662C">
        <w:rPr>
          <w:rFonts w:ascii="Verdana" w:eastAsia="Times New Roman" w:hAnsi="Verdana" w:cs="Times New Roman"/>
          <w:color w:val="C45911" w:themeColor="accent2" w:themeShade="BF"/>
          <w:kern w:val="36"/>
          <w:sz w:val="28"/>
          <w:szCs w:val="28"/>
        </w:rPr>
        <w:t>- December 26</w:t>
      </w:r>
      <w:r w:rsidRPr="005B662C">
        <w:rPr>
          <w:rFonts w:ascii="Verdana" w:eastAsia="Times New Roman" w:hAnsi="Verdana" w:cs="Times New Roman"/>
          <w:color w:val="C45911" w:themeColor="accent2" w:themeShade="BF"/>
          <w:kern w:val="36"/>
          <w:sz w:val="28"/>
          <w:szCs w:val="28"/>
          <w:vertAlign w:val="superscript"/>
        </w:rPr>
        <w:t>th</w:t>
      </w:r>
    </w:p>
    <w:p w14:paraId="39F92BF6" w14:textId="70E74F6D" w:rsidR="005B662C" w:rsidRPr="00B31E91" w:rsidRDefault="005B662C" w:rsidP="00B31E91">
      <w:pPr>
        <w:shd w:val="clear" w:color="auto" w:fill="FFFFFF"/>
        <w:spacing w:before="300" w:after="150" w:line="276" w:lineRule="auto"/>
        <w:outlineLvl w:val="2"/>
        <w:rPr>
          <w:rFonts w:ascii="Verdana" w:eastAsia="Times New Roman" w:hAnsi="Verdana" w:cs="Times New Roman"/>
          <w:sz w:val="32"/>
          <w:szCs w:val="32"/>
        </w:rPr>
      </w:pPr>
      <w:r w:rsidRPr="00B31E91">
        <w:rPr>
          <w:rFonts w:ascii="Verdana" w:eastAsia="Times New Roman" w:hAnsi="Verdana" w:cs="Times New Roman"/>
          <w:sz w:val="32"/>
          <w:szCs w:val="32"/>
          <w:highlight w:val="yellow"/>
          <w:u w:val="single"/>
        </w:rPr>
        <w:t>Today’s Summary</w:t>
      </w:r>
      <w:r w:rsidR="00112EA9" w:rsidRPr="00B31E91">
        <w:rPr>
          <w:rFonts w:ascii="Verdana" w:eastAsia="Times New Roman" w:hAnsi="Verdana" w:cs="Times New Roman"/>
          <w:sz w:val="32"/>
          <w:szCs w:val="32"/>
          <w:highlight w:val="yellow"/>
        </w:rPr>
        <w:t xml:space="preserve">: Wow, just wow. God takes back authority over all </w:t>
      </w:r>
      <w:r w:rsidR="00E0099D">
        <w:rPr>
          <w:rFonts w:ascii="Verdana" w:eastAsia="Times New Roman" w:hAnsi="Verdana" w:cs="Times New Roman"/>
          <w:sz w:val="32"/>
          <w:szCs w:val="32"/>
          <w:highlight w:val="yellow"/>
        </w:rPr>
        <w:t xml:space="preserve">and strips Satan of being ruler of the earth. </w:t>
      </w:r>
      <w:r w:rsidR="00112EA9" w:rsidRPr="00B31E91">
        <w:rPr>
          <w:rFonts w:ascii="Verdana" w:eastAsia="Times New Roman" w:hAnsi="Verdana" w:cs="Times New Roman"/>
          <w:sz w:val="32"/>
          <w:szCs w:val="32"/>
          <w:highlight w:val="yellow"/>
        </w:rPr>
        <w:t>Satan is hurled to earth along with his demons, never to enter heaven or God’s presence again. Satan is not on the level of God – he is only an angel, and so we see him battling out with Michael, the archangel of Israel, and of course Michael wins. But what is profound is that God even gave Satan time to repent out of a deep love for His creation. All of this wrath and destruction is temporary to save souls for eternity. Keep that in mind as we continue to see devastation that is truly unfathomable to imagine. God is victorious so is Israel and the Church and all who call on the Name of Jesus. This life is but a vapor, eternity with God back in paradise is our home.</w:t>
      </w:r>
    </w:p>
    <w:p w14:paraId="60C2E3E7" w14:textId="271845CC" w:rsidR="00427E2F" w:rsidRPr="00427E2F" w:rsidRDefault="00427E2F" w:rsidP="00427E2F">
      <w:pPr>
        <w:shd w:val="clear" w:color="auto" w:fill="FFFFFF"/>
        <w:spacing w:before="300" w:after="150" w:line="240" w:lineRule="auto"/>
        <w:outlineLvl w:val="2"/>
        <w:rPr>
          <w:rFonts w:ascii="Verdana" w:eastAsia="Times New Roman" w:hAnsi="Verdana" w:cs="Times New Roman"/>
          <w:color w:val="7030A0"/>
          <w:sz w:val="37"/>
          <w:szCs w:val="37"/>
        </w:rPr>
      </w:pPr>
      <w:r w:rsidRPr="00427E2F">
        <w:rPr>
          <w:rFonts w:ascii="Verdana" w:eastAsia="Times New Roman" w:hAnsi="Verdana" w:cs="Times New Roman"/>
          <w:color w:val="7030A0"/>
          <w:sz w:val="37"/>
          <w:szCs w:val="37"/>
        </w:rPr>
        <w:t>The Angel and the Little Scroll</w:t>
      </w:r>
    </w:p>
    <w:p w14:paraId="2FADEE9C" w14:textId="1AFDFD58" w:rsidR="00427E2F" w:rsidRPr="00B31E91" w:rsidRDefault="00427E2F" w:rsidP="00427E2F">
      <w:pPr>
        <w:shd w:val="clear" w:color="auto" w:fill="FFFFFF"/>
        <w:spacing w:after="150" w:line="276" w:lineRule="auto"/>
        <w:rPr>
          <w:rFonts w:ascii="Verdana" w:eastAsia="Times New Roman" w:hAnsi="Verdana" w:cs="Times New Roman"/>
          <w:i/>
          <w:iCs/>
          <w:color w:val="7030A0"/>
          <w:sz w:val="28"/>
          <w:szCs w:val="28"/>
        </w:rPr>
      </w:pPr>
      <w:r w:rsidRPr="005B662C">
        <w:rPr>
          <w:rFonts w:ascii="Arial" w:eastAsia="Times New Roman" w:hAnsi="Arial" w:cs="Arial"/>
          <w:b/>
          <w:bCs/>
          <w:color w:val="7030A0"/>
          <w:sz w:val="44"/>
          <w:szCs w:val="44"/>
        </w:rPr>
        <w:t>10</w:t>
      </w:r>
      <w:r w:rsidRPr="00427E2F">
        <w:rPr>
          <w:rFonts w:ascii="Arial" w:eastAsia="Times New Roman" w:hAnsi="Arial" w:cs="Arial"/>
          <w:b/>
          <w:bCs/>
          <w:color w:val="7030A0"/>
          <w:sz w:val="36"/>
          <w:szCs w:val="36"/>
        </w:rPr>
        <w:t> </w:t>
      </w:r>
      <w:r w:rsidRPr="00427E2F">
        <w:rPr>
          <w:rFonts w:ascii="Verdana" w:eastAsia="Times New Roman" w:hAnsi="Verdana" w:cs="Times New Roman"/>
          <w:color w:val="000000"/>
          <w:sz w:val="28"/>
          <w:szCs w:val="28"/>
        </w:rPr>
        <w:t>Then I saw another mighty angel coming down from heaven. He was robed in a cloud, with a rainbow above his head; his face was like the sun, and his legs were like fiery pillars</w:t>
      </w:r>
      <w:r w:rsidR="00C5519F">
        <w:rPr>
          <w:rFonts w:ascii="Verdana" w:eastAsia="Times New Roman" w:hAnsi="Verdana" w:cs="Times New Roman"/>
          <w:color w:val="000000"/>
          <w:sz w:val="28"/>
          <w:szCs w:val="28"/>
        </w:rPr>
        <w:t xml:space="preserve"> </w:t>
      </w:r>
      <w:r w:rsidR="00C5519F" w:rsidRPr="00C5519F">
        <w:rPr>
          <w:rFonts w:ascii="Verdana" w:eastAsia="Times New Roman" w:hAnsi="Verdana" w:cs="Times New Roman"/>
          <w:i/>
          <w:iCs/>
          <w:color w:val="7030A0"/>
          <w:sz w:val="28"/>
          <w:szCs w:val="28"/>
        </w:rPr>
        <w:t>(signifying judgement)</w:t>
      </w:r>
      <w:r w:rsidRPr="00427E2F">
        <w:rPr>
          <w:rFonts w:ascii="Verdana" w:eastAsia="Times New Roman" w:hAnsi="Verdana" w:cs="Times New Roman"/>
          <w:color w:val="000000"/>
          <w:sz w:val="28"/>
          <w:szCs w:val="28"/>
        </w:rPr>
        <w:t>. </w:t>
      </w:r>
      <w:r w:rsidRPr="00427E2F">
        <w:rPr>
          <w:rFonts w:ascii="Arial" w:eastAsia="Times New Roman" w:hAnsi="Arial" w:cs="Arial"/>
          <w:b/>
          <w:bCs/>
          <w:color w:val="000000"/>
          <w:sz w:val="28"/>
          <w:szCs w:val="28"/>
          <w:vertAlign w:val="superscript"/>
        </w:rPr>
        <w:t>2 </w:t>
      </w:r>
      <w:r w:rsidRPr="00427E2F">
        <w:rPr>
          <w:rFonts w:ascii="Verdana" w:eastAsia="Times New Roman" w:hAnsi="Verdana" w:cs="Times New Roman"/>
          <w:color w:val="000000"/>
          <w:sz w:val="28"/>
          <w:szCs w:val="28"/>
        </w:rPr>
        <w:t>He was holding a little scroll</w:t>
      </w:r>
      <w:r w:rsidR="00C5519F">
        <w:rPr>
          <w:rFonts w:ascii="Verdana" w:eastAsia="Times New Roman" w:hAnsi="Verdana" w:cs="Times New Roman"/>
          <w:color w:val="000000"/>
          <w:sz w:val="28"/>
          <w:szCs w:val="28"/>
        </w:rPr>
        <w:t xml:space="preserve"> </w:t>
      </w:r>
      <w:r w:rsidR="00C5519F" w:rsidRPr="00C5519F">
        <w:rPr>
          <w:rFonts w:ascii="Verdana" w:eastAsia="Times New Roman" w:hAnsi="Verdana" w:cs="Times New Roman"/>
          <w:i/>
          <w:iCs/>
          <w:color w:val="7030A0"/>
          <w:sz w:val="28"/>
          <w:szCs w:val="28"/>
        </w:rPr>
        <w:t>(little signifies that each sinner is given a this short life to repent)</w:t>
      </w:r>
      <w:r w:rsidRPr="00427E2F">
        <w:rPr>
          <w:rFonts w:ascii="Verdana" w:eastAsia="Times New Roman" w:hAnsi="Verdana" w:cs="Times New Roman"/>
          <w:color w:val="000000"/>
          <w:sz w:val="28"/>
          <w:szCs w:val="28"/>
        </w:rPr>
        <w:t>, which lay open in his hand. He planted his right foot on the sea and his left foot on the land, </w:t>
      </w:r>
      <w:r w:rsidRPr="00427E2F">
        <w:rPr>
          <w:rFonts w:ascii="Arial" w:eastAsia="Times New Roman" w:hAnsi="Arial" w:cs="Arial"/>
          <w:b/>
          <w:bCs/>
          <w:color w:val="000000"/>
          <w:sz w:val="28"/>
          <w:szCs w:val="28"/>
          <w:vertAlign w:val="superscript"/>
        </w:rPr>
        <w:t>3 </w:t>
      </w:r>
      <w:r w:rsidRPr="00427E2F">
        <w:rPr>
          <w:rFonts w:ascii="Verdana" w:eastAsia="Times New Roman" w:hAnsi="Verdana" w:cs="Times New Roman"/>
          <w:color w:val="000000"/>
          <w:sz w:val="28"/>
          <w:szCs w:val="28"/>
        </w:rPr>
        <w:t>and he gave a loud shout like the roar of a lion.</w:t>
      </w:r>
      <w:r w:rsidR="00C5519F">
        <w:rPr>
          <w:rFonts w:ascii="Verdana" w:eastAsia="Times New Roman" w:hAnsi="Verdana" w:cs="Times New Roman"/>
          <w:color w:val="000000"/>
          <w:sz w:val="28"/>
          <w:szCs w:val="28"/>
        </w:rPr>
        <w:t xml:space="preserve"> </w:t>
      </w:r>
      <w:r w:rsidR="00C5519F" w:rsidRPr="00C5519F">
        <w:rPr>
          <w:rFonts w:ascii="Verdana" w:eastAsia="Times New Roman" w:hAnsi="Verdana" w:cs="Times New Roman"/>
          <w:i/>
          <w:iCs/>
          <w:color w:val="7030A0"/>
          <w:sz w:val="28"/>
          <w:szCs w:val="28"/>
        </w:rPr>
        <w:t>(he is only an angel, not Christ, but like John the Baptist, is just ushering in Christ’s Second Coming)</w:t>
      </w:r>
      <w:r w:rsidRPr="00C5519F">
        <w:rPr>
          <w:rFonts w:ascii="Verdana" w:eastAsia="Times New Roman" w:hAnsi="Verdana" w:cs="Times New Roman"/>
          <w:i/>
          <w:iCs/>
          <w:color w:val="7030A0"/>
          <w:sz w:val="28"/>
          <w:szCs w:val="28"/>
        </w:rPr>
        <w:t> </w:t>
      </w:r>
      <w:r w:rsidRPr="00427E2F">
        <w:rPr>
          <w:rFonts w:ascii="Verdana" w:eastAsia="Times New Roman" w:hAnsi="Verdana" w:cs="Times New Roman"/>
          <w:color w:val="000000"/>
          <w:sz w:val="28"/>
          <w:szCs w:val="28"/>
        </w:rPr>
        <w:t>When he shouted, the voices of the seven thunders spoke. </w:t>
      </w:r>
      <w:r w:rsidRPr="00427E2F">
        <w:rPr>
          <w:rFonts w:ascii="Arial" w:eastAsia="Times New Roman" w:hAnsi="Arial" w:cs="Arial"/>
          <w:b/>
          <w:bCs/>
          <w:color w:val="000000"/>
          <w:sz w:val="28"/>
          <w:szCs w:val="28"/>
          <w:vertAlign w:val="superscript"/>
        </w:rPr>
        <w:t>4 </w:t>
      </w:r>
      <w:r w:rsidRPr="00427E2F">
        <w:rPr>
          <w:rFonts w:ascii="Verdana" w:eastAsia="Times New Roman" w:hAnsi="Verdana" w:cs="Times New Roman"/>
          <w:color w:val="000000"/>
          <w:sz w:val="28"/>
          <w:szCs w:val="28"/>
        </w:rPr>
        <w:t xml:space="preserve">And when the seven thunders spoke, I was about to write; but I heard a voice from heaven say, </w:t>
      </w:r>
      <w:r w:rsidRPr="005B662C">
        <w:rPr>
          <w:rFonts w:ascii="Verdana" w:eastAsia="Times New Roman" w:hAnsi="Verdana" w:cs="Times New Roman"/>
          <w:color w:val="C45911" w:themeColor="accent2" w:themeShade="BF"/>
          <w:sz w:val="28"/>
          <w:szCs w:val="28"/>
        </w:rPr>
        <w:t>“Seal up what the seven thunders have said and do not write it down.”</w:t>
      </w:r>
      <w:r w:rsidR="00B31E91">
        <w:rPr>
          <w:rFonts w:ascii="Verdana" w:eastAsia="Times New Roman" w:hAnsi="Verdana" w:cs="Times New Roman"/>
          <w:color w:val="C45911" w:themeColor="accent2" w:themeShade="BF"/>
          <w:sz w:val="28"/>
          <w:szCs w:val="28"/>
        </w:rPr>
        <w:t xml:space="preserve"> </w:t>
      </w:r>
      <w:r w:rsidR="00B31E91" w:rsidRPr="00B31E91">
        <w:rPr>
          <w:rFonts w:ascii="Verdana" w:eastAsia="Times New Roman" w:hAnsi="Verdana" w:cs="Times New Roman"/>
          <w:i/>
          <w:iCs/>
          <w:color w:val="7030A0"/>
          <w:sz w:val="28"/>
          <w:szCs w:val="28"/>
        </w:rPr>
        <w:t>(love that one commentator said John could not write it down because it was God’s judgment and it was not final as He was giving people time to repent)</w:t>
      </w:r>
    </w:p>
    <w:p w14:paraId="3EA79A68" w14:textId="1E0A50D6" w:rsidR="00427E2F" w:rsidRPr="00B31E91" w:rsidRDefault="00427E2F" w:rsidP="00427E2F">
      <w:pPr>
        <w:shd w:val="clear" w:color="auto" w:fill="FFFFFF"/>
        <w:spacing w:after="150" w:line="276" w:lineRule="auto"/>
        <w:rPr>
          <w:rFonts w:ascii="Verdana" w:eastAsia="Times New Roman" w:hAnsi="Verdana" w:cs="Times New Roman"/>
          <w:i/>
          <w:iCs/>
          <w:color w:val="7030A0"/>
          <w:sz w:val="28"/>
          <w:szCs w:val="28"/>
        </w:rPr>
      </w:pPr>
      <w:r w:rsidRPr="00427E2F">
        <w:rPr>
          <w:rFonts w:ascii="Arial" w:eastAsia="Times New Roman" w:hAnsi="Arial" w:cs="Arial"/>
          <w:b/>
          <w:bCs/>
          <w:color w:val="000000"/>
          <w:sz w:val="28"/>
          <w:szCs w:val="28"/>
          <w:vertAlign w:val="superscript"/>
        </w:rPr>
        <w:t>5 </w:t>
      </w:r>
      <w:r w:rsidRPr="00427E2F">
        <w:rPr>
          <w:rFonts w:ascii="Verdana" w:eastAsia="Times New Roman" w:hAnsi="Verdana" w:cs="Times New Roman"/>
          <w:color w:val="000000"/>
          <w:sz w:val="28"/>
          <w:szCs w:val="28"/>
        </w:rPr>
        <w:t>Then the angel I had seen standing on the sea and on the land raised his right hand to heaven. </w:t>
      </w:r>
      <w:r w:rsidRPr="00427E2F">
        <w:rPr>
          <w:rFonts w:ascii="Arial" w:eastAsia="Times New Roman" w:hAnsi="Arial" w:cs="Arial"/>
          <w:b/>
          <w:bCs/>
          <w:color w:val="000000"/>
          <w:sz w:val="28"/>
          <w:szCs w:val="28"/>
          <w:vertAlign w:val="superscript"/>
        </w:rPr>
        <w:t>6 </w:t>
      </w:r>
      <w:r w:rsidRPr="00427E2F">
        <w:rPr>
          <w:rFonts w:ascii="Verdana" w:eastAsia="Times New Roman" w:hAnsi="Verdana" w:cs="Times New Roman"/>
          <w:color w:val="000000"/>
          <w:sz w:val="28"/>
          <w:szCs w:val="28"/>
        </w:rPr>
        <w:t xml:space="preserve">And he swore by him who lives for ever and </w:t>
      </w:r>
      <w:r w:rsidRPr="00427E2F">
        <w:rPr>
          <w:rFonts w:ascii="Verdana" w:eastAsia="Times New Roman" w:hAnsi="Verdana" w:cs="Times New Roman"/>
          <w:color w:val="000000"/>
          <w:sz w:val="28"/>
          <w:szCs w:val="28"/>
        </w:rPr>
        <w:lastRenderedPageBreak/>
        <w:t>ever, who created the heavens and all that is in them, the earth and all that is in it, and the sea and all that is in it, and said, “There will be no more delay! </w:t>
      </w:r>
      <w:r w:rsidRPr="005B662C">
        <w:rPr>
          <w:rFonts w:ascii="Arial" w:eastAsia="Times New Roman" w:hAnsi="Arial" w:cs="Arial"/>
          <w:b/>
          <w:bCs/>
          <w:color w:val="C45911" w:themeColor="accent2" w:themeShade="BF"/>
          <w:sz w:val="28"/>
          <w:szCs w:val="28"/>
          <w:vertAlign w:val="superscript"/>
        </w:rPr>
        <w:t>7 </w:t>
      </w:r>
      <w:r w:rsidRPr="005B662C">
        <w:rPr>
          <w:rFonts w:ascii="Verdana" w:eastAsia="Times New Roman" w:hAnsi="Verdana" w:cs="Times New Roman"/>
          <w:b/>
          <w:bCs/>
          <w:color w:val="C45911" w:themeColor="accent2" w:themeShade="BF"/>
          <w:sz w:val="28"/>
          <w:szCs w:val="28"/>
        </w:rPr>
        <w:t>But in the days when the seventh angel is about to sound his trumpet, the mystery of God will be accomplished, just as he announced to his servants the prophets.”</w:t>
      </w:r>
      <w:r w:rsidR="00B31E91">
        <w:rPr>
          <w:rFonts w:ascii="Verdana" w:eastAsia="Times New Roman" w:hAnsi="Verdana" w:cs="Times New Roman"/>
          <w:b/>
          <w:bCs/>
          <w:color w:val="C45911" w:themeColor="accent2" w:themeShade="BF"/>
          <w:sz w:val="28"/>
          <w:szCs w:val="28"/>
        </w:rPr>
        <w:t xml:space="preserve"> </w:t>
      </w:r>
      <w:r w:rsidR="00B31E91" w:rsidRPr="00B31E91">
        <w:rPr>
          <w:rFonts w:ascii="Verdana" w:eastAsia="Times New Roman" w:hAnsi="Verdana" w:cs="Times New Roman"/>
          <w:i/>
          <w:iCs/>
          <w:color w:val="7030A0"/>
          <w:sz w:val="28"/>
          <w:szCs w:val="28"/>
        </w:rPr>
        <w:t>(The mystery of God is the Word of God in its fullness that had been kept hidden for ages and generations, but now was disclosed to the saints. To them God has chosen to make known among the Gentiles the glorious riches of this mystery, which is Christ in you, the hope of glory.” Colossians 1:26-27)</w:t>
      </w:r>
    </w:p>
    <w:p w14:paraId="3EDB696A" w14:textId="77777777" w:rsidR="00427E2F" w:rsidRPr="00427E2F" w:rsidRDefault="00427E2F" w:rsidP="00427E2F">
      <w:pPr>
        <w:shd w:val="clear" w:color="auto" w:fill="FFFFFF"/>
        <w:spacing w:after="150" w:line="276" w:lineRule="auto"/>
        <w:rPr>
          <w:rFonts w:ascii="Verdana" w:eastAsia="Times New Roman" w:hAnsi="Verdana" w:cs="Times New Roman"/>
          <w:color w:val="000000"/>
          <w:sz w:val="28"/>
          <w:szCs w:val="28"/>
        </w:rPr>
      </w:pPr>
      <w:r w:rsidRPr="00427E2F">
        <w:rPr>
          <w:rFonts w:ascii="Arial" w:eastAsia="Times New Roman" w:hAnsi="Arial" w:cs="Arial"/>
          <w:b/>
          <w:bCs/>
          <w:color w:val="000000"/>
          <w:sz w:val="28"/>
          <w:szCs w:val="28"/>
          <w:vertAlign w:val="superscript"/>
        </w:rPr>
        <w:t>8 </w:t>
      </w:r>
      <w:r w:rsidRPr="00427E2F">
        <w:rPr>
          <w:rFonts w:ascii="Verdana" w:eastAsia="Times New Roman" w:hAnsi="Verdana" w:cs="Times New Roman"/>
          <w:color w:val="000000"/>
          <w:sz w:val="28"/>
          <w:szCs w:val="28"/>
        </w:rPr>
        <w:t>Then the voice that I had heard from heaven spoke to me once more: “Go, take the scroll that lies open in the hand of the angel who is standing on the sea and on the land.”</w:t>
      </w:r>
    </w:p>
    <w:p w14:paraId="18FB7EE6" w14:textId="1499CB19" w:rsidR="00B31E91" w:rsidRPr="00B31E91" w:rsidRDefault="00427E2F" w:rsidP="00427E2F">
      <w:pPr>
        <w:shd w:val="clear" w:color="auto" w:fill="FFFFFF"/>
        <w:spacing w:after="150" w:line="276" w:lineRule="auto"/>
        <w:rPr>
          <w:rFonts w:ascii="Verdana" w:eastAsia="Times New Roman" w:hAnsi="Verdana" w:cs="Times New Roman"/>
          <w:i/>
          <w:iCs/>
          <w:color w:val="7030A0"/>
          <w:sz w:val="28"/>
          <w:szCs w:val="28"/>
        </w:rPr>
      </w:pPr>
      <w:r w:rsidRPr="00427E2F">
        <w:rPr>
          <w:rFonts w:ascii="Arial" w:eastAsia="Times New Roman" w:hAnsi="Arial" w:cs="Arial"/>
          <w:b/>
          <w:bCs/>
          <w:color w:val="000000"/>
          <w:sz w:val="28"/>
          <w:szCs w:val="28"/>
          <w:vertAlign w:val="superscript"/>
        </w:rPr>
        <w:t>9 </w:t>
      </w:r>
      <w:r w:rsidRPr="00427E2F">
        <w:rPr>
          <w:rFonts w:ascii="Verdana" w:eastAsia="Times New Roman" w:hAnsi="Verdana" w:cs="Times New Roman"/>
          <w:color w:val="000000"/>
          <w:sz w:val="28"/>
          <w:szCs w:val="28"/>
        </w:rPr>
        <w:t>So I went to the angel and asked him to give me the little scroll. He said to me, “Take it and eat it. It will turn your stomach sour, but ‘in your mouth it will be as sweet as honey.’” </w:t>
      </w:r>
      <w:r w:rsidRPr="00427E2F">
        <w:rPr>
          <w:rFonts w:ascii="Arial" w:eastAsia="Times New Roman" w:hAnsi="Arial" w:cs="Arial"/>
          <w:b/>
          <w:bCs/>
          <w:color w:val="000000"/>
          <w:sz w:val="28"/>
          <w:szCs w:val="28"/>
          <w:vertAlign w:val="superscript"/>
        </w:rPr>
        <w:t>10 </w:t>
      </w:r>
      <w:r w:rsidRPr="00427E2F">
        <w:rPr>
          <w:rFonts w:ascii="Verdana" w:eastAsia="Times New Roman" w:hAnsi="Verdana" w:cs="Times New Roman"/>
          <w:color w:val="000000"/>
          <w:sz w:val="28"/>
          <w:szCs w:val="28"/>
        </w:rPr>
        <w:t>I took the little scroll from the angel’s hand and ate it. It tasted as sweet as honey in my mouth, but when I had eaten it, my stomach turned sour.</w:t>
      </w:r>
      <w:r w:rsidR="00B31E91">
        <w:rPr>
          <w:rFonts w:ascii="Verdana" w:eastAsia="Times New Roman" w:hAnsi="Verdana" w:cs="Times New Roman"/>
          <w:color w:val="000000"/>
          <w:sz w:val="28"/>
          <w:szCs w:val="28"/>
        </w:rPr>
        <w:t xml:space="preserve"> </w:t>
      </w:r>
      <w:r w:rsidR="00B31E91" w:rsidRPr="00B31E91">
        <w:rPr>
          <w:rFonts w:ascii="Verdana" w:eastAsia="Times New Roman" w:hAnsi="Verdana" w:cs="Times New Roman"/>
          <w:i/>
          <w:iCs/>
          <w:color w:val="7030A0"/>
          <w:sz w:val="28"/>
          <w:szCs w:val="28"/>
        </w:rPr>
        <w:t xml:space="preserve">(the book represents the sins of mankind – as listed in Revelation 9 of those who are still alive who would not repent – sin tastes sweet at first but always </w:t>
      </w:r>
      <w:proofErr w:type="spellStart"/>
      <w:r w:rsidR="00B31E91" w:rsidRPr="00B31E91">
        <w:rPr>
          <w:rFonts w:ascii="Verdana" w:eastAsia="Times New Roman" w:hAnsi="Verdana" w:cs="Times New Roman"/>
          <w:i/>
          <w:iCs/>
          <w:color w:val="7030A0"/>
          <w:sz w:val="28"/>
          <w:szCs w:val="28"/>
        </w:rPr>
        <w:t>always</w:t>
      </w:r>
      <w:proofErr w:type="spellEnd"/>
      <w:r w:rsidR="00B31E91" w:rsidRPr="00B31E91">
        <w:rPr>
          <w:rFonts w:ascii="Verdana" w:eastAsia="Times New Roman" w:hAnsi="Verdana" w:cs="Times New Roman"/>
          <w:i/>
          <w:iCs/>
          <w:color w:val="7030A0"/>
          <w:sz w:val="28"/>
          <w:szCs w:val="28"/>
        </w:rPr>
        <w:t xml:space="preserve"> turns sour because it leads to death).</w:t>
      </w:r>
    </w:p>
    <w:p w14:paraId="0267D4FD" w14:textId="03400E55" w:rsidR="00427E2F" w:rsidRPr="00D067DC" w:rsidRDefault="00427E2F" w:rsidP="00427E2F">
      <w:pPr>
        <w:shd w:val="clear" w:color="auto" w:fill="FFFFFF"/>
        <w:spacing w:after="150" w:line="276" w:lineRule="auto"/>
        <w:rPr>
          <w:rFonts w:ascii="Verdana" w:eastAsia="Times New Roman" w:hAnsi="Verdana" w:cs="Times New Roman"/>
          <w:b/>
          <w:bCs/>
          <w:color w:val="C45911" w:themeColor="accent2" w:themeShade="BF"/>
          <w:sz w:val="28"/>
          <w:szCs w:val="28"/>
        </w:rPr>
      </w:pPr>
      <w:r w:rsidRPr="00427E2F">
        <w:rPr>
          <w:rFonts w:ascii="Arial" w:eastAsia="Times New Roman" w:hAnsi="Arial" w:cs="Arial"/>
          <w:b/>
          <w:bCs/>
          <w:color w:val="000000"/>
          <w:sz w:val="28"/>
          <w:szCs w:val="28"/>
          <w:vertAlign w:val="superscript"/>
        </w:rPr>
        <w:t>11 </w:t>
      </w:r>
      <w:r w:rsidRPr="00427E2F">
        <w:rPr>
          <w:rFonts w:ascii="Verdana" w:eastAsia="Times New Roman" w:hAnsi="Verdana" w:cs="Times New Roman"/>
          <w:color w:val="000000"/>
          <w:sz w:val="28"/>
          <w:szCs w:val="28"/>
        </w:rPr>
        <w:t xml:space="preserve">Then I was told, </w:t>
      </w:r>
      <w:r w:rsidRPr="00D067DC">
        <w:rPr>
          <w:rFonts w:ascii="Verdana" w:eastAsia="Times New Roman" w:hAnsi="Verdana" w:cs="Times New Roman"/>
          <w:b/>
          <w:bCs/>
          <w:color w:val="C45911" w:themeColor="accent2" w:themeShade="BF"/>
          <w:sz w:val="28"/>
          <w:szCs w:val="28"/>
        </w:rPr>
        <w:t>“You must prophesy again about many peoples, nations, languages and kings.”</w:t>
      </w:r>
    </w:p>
    <w:p w14:paraId="64629A57" w14:textId="77777777" w:rsidR="00427E2F" w:rsidRPr="00427E2F" w:rsidRDefault="00427E2F" w:rsidP="00427E2F">
      <w:pPr>
        <w:shd w:val="clear" w:color="auto" w:fill="FFFFFF"/>
        <w:spacing w:before="300" w:after="150" w:line="276" w:lineRule="auto"/>
        <w:outlineLvl w:val="2"/>
        <w:rPr>
          <w:rFonts w:ascii="Verdana" w:eastAsia="Times New Roman" w:hAnsi="Verdana" w:cs="Times New Roman"/>
          <w:color w:val="7030A0"/>
          <w:sz w:val="37"/>
          <w:szCs w:val="37"/>
        </w:rPr>
      </w:pPr>
      <w:r w:rsidRPr="00427E2F">
        <w:rPr>
          <w:rFonts w:ascii="Verdana" w:eastAsia="Times New Roman" w:hAnsi="Verdana" w:cs="Times New Roman"/>
          <w:color w:val="7030A0"/>
          <w:sz w:val="37"/>
          <w:szCs w:val="37"/>
        </w:rPr>
        <w:t>The Two Witnesses</w:t>
      </w:r>
    </w:p>
    <w:p w14:paraId="56F7F1CC" w14:textId="77777777" w:rsidR="00B17BE7" w:rsidRDefault="00427E2F" w:rsidP="00427E2F">
      <w:pPr>
        <w:shd w:val="clear" w:color="auto" w:fill="FFFFFF"/>
        <w:spacing w:after="150" w:line="276" w:lineRule="auto"/>
        <w:rPr>
          <w:rFonts w:ascii="Verdana" w:eastAsia="Times New Roman" w:hAnsi="Verdana" w:cs="Times New Roman"/>
          <w:b/>
          <w:bCs/>
          <w:color w:val="7030A0"/>
          <w:sz w:val="28"/>
          <w:szCs w:val="28"/>
        </w:rPr>
      </w:pPr>
      <w:r w:rsidRPr="00427E2F">
        <w:rPr>
          <w:rFonts w:ascii="Arial" w:eastAsia="Times New Roman" w:hAnsi="Arial" w:cs="Arial"/>
          <w:b/>
          <w:bCs/>
          <w:color w:val="7030A0"/>
          <w:sz w:val="36"/>
          <w:szCs w:val="36"/>
        </w:rPr>
        <w:t>11 </w:t>
      </w:r>
      <w:r w:rsidRPr="00427E2F">
        <w:rPr>
          <w:rFonts w:ascii="Verdana" w:eastAsia="Times New Roman" w:hAnsi="Verdana" w:cs="Times New Roman"/>
          <w:color w:val="000000"/>
          <w:sz w:val="28"/>
          <w:szCs w:val="28"/>
        </w:rPr>
        <w:t xml:space="preserve">I was given a reed like a measuring rod and was told, </w:t>
      </w:r>
      <w:r w:rsidRPr="00825438">
        <w:rPr>
          <w:rFonts w:ascii="Verdana" w:eastAsia="Times New Roman" w:hAnsi="Verdana" w:cs="Times New Roman"/>
          <w:color w:val="C45911" w:themeColor="accent2" w:themeShade="BF"/>
          <w:sz w:val="28"/>
          <w:szCs w:val="28"/>
        </w:rPr>
        <w:t>“Go and measure the temple of God and the altar, with its worshipers.</w:t>
      </w:r>
      <w:r w:rsidRPr="00427E2F">
        <w:rPr>
          <w:rFonts w:ascii="Verdana" w:eastAsia="Times New Roman" w:hAnsi="Verdana" w:cs="Times New Roman"/>
          <w:color w:val="000000"/>
          <w:sz w:val="28"/>
          <w:szCs w:val="28"/>
        </w:rPr>
        <w:t> </w:t>
      </w:r>
      <w:r w:rsidRPr="00825438">
        <w:rPr>
          <w:rFonts w:ascii="Arial" w:eastAsia="Times New Roman" w:hAnsi="Arial" w:cs="Arial"/>
          <w:b/>
          <w:bCs/>
          <w:color w:val="C45911" w:themeColor="accent2" w:themeShade="BF"/>
          <w:sz w:val="28"/>
          <w:szCs w:val="28"/>
          <w:vertAlign w:val="superscript"/>
        </w:rPr>
        <w:t>2 </w:t>
      </w:r>
      <w:r w:rsidRPr="00825438">
        <w:rPr>
          <w:rFonts w:ascii="Verdana" w:eastAsia="Times New Roman" w:hAnsi="Verdana" w:cs="Times New Roman"/>
          <w:b/>
          <w:bCs/>
          <w:color w:val="C45911" w:themeColor="accent2" w:themeShade="BF"/>
          <w:sz w:val="28"/>
          <w:szCs w:val="28"/>
        </w:rPr>
        <w:t>But exclude the outer court; do not measure it, because it has been given to the Gentiles.</w:t>
      </w:r>
      <w:r w:rsidR="00B17BE7">
        <w:rPr>
          <w:rFonts w:ascii="Verdana" w:eastAsia="Times New Roman" w:hAnsi="Verdana" w:cs="Times New Roman"/>
          <w:b/>
          <w:bCs/>
          <w:color w:val="C45911" w:themeColor="accent2" w:themeShade="BF"/>
          <w:sz w:val="28"/>
          <w:szCs w:val="28"/>
        </w:rPr>
        <w:t xml:space="preserve"> </w:t>
      </w:r>
      <w:r w:rsidR="00B17BE7" w:rsidRPr="00B17BE7">
        <w:rPr>
          <w:rFonts w:ascii="Verdana" w:eastAsia="Times New Roman" w:hAnsi="Verdana" w:cs="Times New Roman"/>
          <w:i/>
          <w:iCs/>
          <w:color w:val="7030A0"/>
          <w:sz w:val="28"/>
          <w:szCs w:val="28"/>
        </w:rPr>
        <w:t>(still a distinction between Israel and the Gentiles)</w:t>
      </w:r>
      <w:r w:rsidRPr="00B17BE7">
        <w:rPr>
          <w:rFonts w:ascii="Verdana" w:eastAsia="Times New Roman" w:hAnsi="Verdana" w:cs="Times New Roman"/>
          <w:b/>
          <w:bCs/>
          <w:color w:val="7030A0"/>
          <w:sz w:val="28"/>
          <w:szCs w:val="28"/>
        </w:rPr>
        <w:t> </w:t>
      </w:r>
    </w:p>
    <w:p w14:paraId="35C7F0CC" w14:textId="3B1112A6" w:rsidR="00427E2F" w:rsidRPr="00427E2F" w:rsidRDefault="00427E2F" w:rsidP="00427E2F">
      <w:pPr>
        <w:shd w:val="clear" w:color="auto" w:fill="FFFFFF"/>
        <w:spacing w:after="150" w:line="276" w:lineRule="auto"/>
        <w:rPr>
          <w:rFonts w:ascii="Verdana" w:eastAsia="Times New Roman" w:hAnsi="Verdana" w:cs="Times New Roman"/>
          <w:color w:val="000000"/>
          <w:sz w:val="28"/>
          <w:szCs w:val="28"/>
        </w:rPr>
      </w:pPr>
      <w:r w:rsidRPr="00825438">
        <w:rPr>
          <w:rFonts w:ascii="Verdana" w:eastAsia="Times New Roman" w:hAnsi="Verdana" w:cs="Times New Roman"/>
          <w:b/>
          <w:bCs/>
          <w:color w:val="C45911" w:themeColor="accent2" w:themeShade="BF"/>
          <w:sz w:val="28"/>
          <w:szCs w:val="28"/>
        </w:rPr>
        <w:t>They will trample on the holy city for 42 months.</w:t>
      </w:r>
      <w:r w:rsidRPr="00825438">
        <w:rPr>
          <w:rFonts w:ascii="Verdana" w:eastAsia="Times New Roman" w:hAnsi="Verdana" w:cs="Times New Roman"/>
          <w:color w:val="C45911" w:themeColor="accent2" w:themeShade="BF"/>
          <w:sz w:val="28"/>
          <w:szCs w:val="28"/>
        </w:rPr>
        <w:t> </w:t>
      </w:r>
      <w:r w:rsidRPr="00825438">
        <w:rPr>
          <w:rFonts w:ascii="Arial" w:eastAsia="Times New Roman" w:hAnsi="Arial" w:cs="Arial"/>
          <w:b/>
          <w:bCs/>
          <w:color w:val="C45911" w:themeColor="accent2" w:themeShade="BF"/>
          <w:sz w:val="28"/>
          <w:szCs w:val="28"/>
          <w:vertAlign w:val="superscript"/>
        </w:rPr>
        <w:t>3 </w:t>
      </w:r>
      <w:r w:rsidRPr="00825438">
        <w:rPr>
          <w:rFonts w:ascii="Verdana" w:eastAsia="Times New Roman" w:hAnsi="Verdana" w:cs="Times New Roman"/>
          <w:color w:val="C45911" w:themeColor="accent2" w:themeShade="BF"/>
          <w:sz w:val="28"/>
          <w:szCs w:val="28"/>
        </w:rPr>
        <w:t>And I will appoint my two witnesses</w:t>
      </w:r>
      <w:r w:rsidR="00B64964">
        <w:rPr>
          <w:rFonts w:ascii="Verdana" w:eastAsia="Times New Roman" w:hAnsi="Verdana" w:cs="Times New Roman"/>
          <w:color w:val="C45911" w:themeColor="accent2" w:themeShade="BF"/>
          <w:sz w:val="28"/>
          <w:szCs w:val="28"/>
        </w:rPr>
        <w:t xml:space="preserve"> (</w:t>
      </w:r>
      <w:r w:rsidR="00B64964" w:rsidRPr="00B64964">
        <w:rPr>
          <w:rFonts w:ascii="Verdana" w:eastAsia="Times New Roman" w:hAnsi="Verdana" w:cs="Times New Roman"/>
          <w:i/>
          <w:iCs/>
          <w:color w:val="7030A0"/>
          <w:sz w:val="28"/>
          <w:szCs w:val="28"/>
        </w:rPr>
        <w:t>Elijah and Moses</w:t>
      </w:r>
      <w:r w:rsidR="008D2E82">
        <w:rPr>
          <w:rFonts w:ascii="Verdana" w:eastAsia="Times New Roman" w:hAnsi="Verdana" w:cs="Times New Roman"/>
          <w:i/>
          <w:iCs/>
          <w:color w:val="7030A0"/>
          <w:sz w:val="28"/>
          <w:szCs w:val="28"/>
        </w:rPr>
        <w:t xml:space="preserve"> – because we are still in the Trumpet Judgements which are still to save Jews and Israel</w:t>
      </w:r>
      <w:r w:rsidR="00B64964">
        <w:softHyphen/>
      </w:r>
      <w:r w:rsidR="00B64964">
        <w:softHyphen/>
      </w:r>
      <w:r w:rsidR="00B64964">
        <w:softHyphen/>
      </w:r>
      <w:r w:rsidR="00B64964">
        <w:softHyphen/>
      </w:r>
      <w:r w:rsidR="00B64964">
        <w:rPr>
          <w:rFonts w:ascii="Verdana" w:eastAsia="Times New Roman" w:hAnsi="Verdana" w:cs="Times New Roman"/>
          <w:color w:val="C45911" w:themeColor="accent2" w:themeShade="BF"/>
          <w:sz w:val="28"/>
          <w:szCs w:val="28"/>
        </w:rPr>
        <w:t>)</w:t>
      </w:r>
      <w:r w:rsidRPr="00825438">
        <w:rPr>
          <w:rFonts w:ascii="Verdana" w:eastAsia="Times New Roman" w:hAnsi="Verdana" w:cs="Times New Roman"/>
          <w:color w:val="C45911" w:themeColor="accent2" w:themeShade="BF"/>
          <w:sz w:val="28"/>
          <w:szCs w:val="28"/>
        </w:rPr>
        <w:t>, and they will prophesy for 1,260 days, clothed in sackcloth.” </w:t>
      </w:r>
      <w:r w:rsidRPr="00825438">
        <w:rPr>
          <w:rFonts w:ascii="Arial" w:eastAsia="Times New Roman" w:hAnsi="Arial" w:cs="Arial"/>
          <w:b/>
          <w:bCs/>
          <w:color w:val="C45911" w:themeColor="accent2" w:themeShade="BF"/>
          <w:sz w:val="28"/>
          <w:szCs w:val="28"/>
          <w:vertAlign w:val="superscript"/>
        </w:rPr>
        <w:t>4 </w:t>
      </w:r>
      <w:r w:rsidRPr="00825438">
        <w:rPr>
          <w:rFonts w:ascii="Verdana" w:eastAsia="Times New Roman" w:hAnsi="Verdana" w:cs="Times New Roman"/>
          <w:color w:val="C45911" w:themeColor="accent2" w:themeShade="BF"/>
          <w:sz w:val="28"/>
          <w:szCs w:val="28"/>
        </w:rPr>
        <w:t xml:space="preserve">They are </w:t>
      </w:r>
      <w:r w:rsidRPr="00825438">
        <w:rPr>
          <w:rFonts w:ascii="Verdana" w:eastAsia="Times New Roman" w:hAnsi="Verdana" w:cs="Times New Roman"/>
          <w:color w:val="C45911" w:themeColor="accent2" w:themeShade="BF"/>
          <w:sz w:val="28"/>
          <w:szCs w:val="28"/>
        </w:rPr>
        <w:lastRenderedPageBreak/>
        <w:t>“the two olive trees” and the two lampstands, and “they stand before the Lord of the earth.”</w:t>
      </w:r>
      <w:r w:rsidRPr="00427E2F">
        <w:rPr>
          <w:rFonts w:ascii="Verdana" w:eastAsia="Times New Roman" w:hAnsi="Verdana" w:cs="Times New Roman"/>
          <w:color w:val="000000"/>
          <w:sz w:val="28"/>
          <w:szCs w:val="28"/>
        </w:rPr>
        <w:t> </w:t>
      </w:r>
      <w:r w:rsidRPr="00427E2F">
        <w:rPr>
          <w:rFonts w:ascii="Arial" w:eastAsia="Times New Roman" w:hAnsi="Arial" w:cs="Arial"/>
          <w:b/>
          <w:bCs/>
          <w:color w:val="000000"/>
          <w:sz w:val="28"/>
          <w:szCs w:val="28"/>
          <w:vertAlign w:val="superscript"/>
        </w:rPr>
        <w:t>5 </w:t>
      </w:r>
      <w:r w:rsidRPr="00427E2F">
        <w:rPr>
          <w:rFonts w:ascii="Verdana" w:eastAsia="Times New Roman" w:hAnsi="Verdana" w:cs="Times New Roman"/>
          <w:color w:val="000000"/>
          <w:sz w:val="28"/>
          <w:szCs w:val="28"/>
        </w:rPr>
        <w:t>If anyone tries to harm them, fire comes from their mouths and devours their enemies. This is how anyone who wants to harm them must die. </w:t>
      </w:r>
      <w:r w:rsidRPr="00427E2F">
        <w:rPr>
          <w:rFonts w:ascii="Arial" w:eastAsia="Times New Roman" w:hAnsi="Arial" w:cs="Arial"/>
          <w:b/>
          <w:bCs/>
          <w:color w:val="000000"/>
          <w:sz w:val="28"/>
          <w:szCs w:val="28"/>
          <w:vertAlign w:val="superscript"/>
        </w:rPr>
        <w:t>6 </w:t>
      </w:r>
      <w:r w:rsidRPr="00427E2F">
        <w:rPr>
          <w:rFonts w:ascii="Verdana" w:eastAsia="Times New Roman" w:hAnsi="Verdana" w:cs="Times New Roman"/>
          <w:color w:val="000000"/>
          <w:sz w:val="28"/>
          <w:szCs w:val="28"/>
        </w:rPr>
        <w:t>They have power to shut up the heavens so that it will not rain during the time they are prophesying; and they have power to turn the waters into blood and to strike the earth with every kind of plague as often as they want.</w:t>
      </w:r>
    </w:p>
    <w:p w14:paraId="526D8FE2" w14:textId="75B165D6" w:rsidR="00427E2F" w:rsidRPr="00825438" w:rsidRDefault="00427E2F" w:rsidP="00427E2F">
      <w:pPr>
        <w:shd w:val="clear" w:color="auto" w:fill="FFFFFF"/>
        <w:spacing w:after="150" w:line="276" w:lineRule="auto"/>
        <w:rPr>
          <w:rFonts w:ascii="Verdana" w:eastAsia="Times New Roman" w:hAnsi="Verdana" w:cs="Times New Roman"/>
          <w:color w:val="C45911" w:themeColor="accent2" w:themeShade="BF"/>
          <w:sz w:val="28"/>
          <w:szCs w:val="28"/>
        </w:rPr>
      </w:pPr>
      <w:r w:rsidRPr="00427E2F">
        <w:rPr>
          <w:rFonts w:ascii="Arial" w:eastAsia="Times New Roman" w:hAnsi="Arial" w:cs="Arial"/>
          <w:b/>
          <w:bCs/>
          <w:color w:val="000000"/>
          <w:sz w:val="28"/>
          <w:szCs w:val="28"/>
          <w:vertAlign w:val="superscript"/>
        </w:rPr>
        <w:t>7 </w:t>
      </w:r>
      <w:r w:rsidRPr="00427E2F">
        <w:rPr>
          <w:rFonts w:ascii="Verdana" w:eastAsia="Times New Roman" w:hAnsi="Verdana" w:cs="Times New Roman"/>
          <w:color w:val="000000"/>
          <w:sz w:val="28"/>
          <w:szCs w:val="28"/>
        </w:rPr>
        <w:t>Now when they have finished their testimony, the beast that comes up from the Abyss will attack them, and overpower and kill them. </w:t>
      </w:r>
      <w:r w:rsidRPr="00427E2F">
        <w:rPr>
          <w:rFonts w:ascii="Arial" w:eastAsia="Times New Roman" w:hAnsi="Arial" w:cs="Arial"/>
          <w:b/>
          <w:bCs/>
          <w:color w:val="000000"/>
          <w:sz w:val="28"/>
          <w:szCs w:val="28"/>
          <w:vertAlign w:val="superscript"/>
        </w:rPr>
        <w:t>8 </w:t>
      </w:r>
      <w:r w:rsidRPr="00427E2F">
        <w:rPr>
          <w:rFonts w:ascii="Verdana" w:eastAsia="Times New Roman" w:hAnsi="Verdana" w:cs="Times New Roman"/>
          <w:color w:val="000000"/>
          <w:sz w:val="28"/>
          <w:szCs w:val="28"/>
        </w:rPr>
        <w:t>Their bodies will lie in the public square of the great city</w:t>
      </w:r>
      <w:r w:rsidR="00825438">
        <w:rPr>
          <w:rFonts w:ascii="Verdana" w:eastAsia="Times New Roman" w:hAnsi="Verdana" w:cs="Times New Roman"/>
          <w:color w:val="000000"/>
          <w:sz w:val="28"/>
          <w:szCs w:val="28"/>
        </w:rPr>
        <w:t xml:space="preserve"> - </w:t>
      </w:r>
      <w:r w:rsidRPr="00427E2F">
        <w:rPr>
          <w:rFonts w:ascii="Verdana" w:eastAsia="Times New Roman" w:hAnsi="Verdana" w:cs="Times New Roman"/>
          <w:color w:val="000000"/>
          <w:sz w:val="28"/>
          <w:szCs w:val="28"/>
        </w:rPr>
        <w:t>which is figuratively called Sodom and Egypt</w:t>
      </w:r>
      <w:r w:rsidR="00825438">
        <w:rPr>
          <w:rFonts w:ascii="Verdana" w:eastAsia="Times New Roman" w:hAnsi="Verdana" w:cs="Times New Roman"/>
          <w:color w:val="000000"/>
          <w:sz w:val="28"/>
          <w:szCs w:val="28"/>
        </w:rPr>
        <w:t xml:space="preserve"> - </w:t>
      </w:r>
      <w:r w:rsidRPr="00427E2F">
        <w:rPr>
          <w:rFonts w:ascii="Verdana" w:eastAsia="Times New Roman" w:hAnsi="Verdana" w:cs="Times New Roman"/>
          <w:color w:val="000000"/>
          <w:sz w:val="28"/>
          <w:szCs w:val="28"/>
        </w:rPr>
        <w:t>where also their Lord was crucified. </w:t>
      </w:r>
      <w:r w:rsidRPr="00427E2F">
        <w:rPr>
          <w:rFonts w:ascii="Arial" w:eastAsia="Times New Roman" w:hAnsi="Arial" w:cs="Arial"/>
          <w:b/>
          <w:bCs/>
          <w:color w:val="000000"/>
          <w:sz w:val="28"/>
          <w:szCs w:val="28"/>
          <w:vertAlign w:val="superscript"/>
        </w:rPr>
        <w:t>9 </w:t>
      </w:r>
      <w:r w:rsidRPr="00427E2F">
        <w:rPr>
          <w:rFonts w:ascii="Verdana" w:eastAsia="Times New Roman" w:hAnsi="Verdana" w:cs="Times New Roman"/>
          <w:color w:val="000000"/>
          <w:sz w:val="28"/>
          <w:szCs w:val="28"/>
        </w:rPr>
        <w:t>For three and a half days some from every people, tribe, language and nation will gaze on their bodies and refuse them burial. </w:t>
      </w:r>
      <w:r w:rsidRPr="00825438">
        <w:rPr>
          <w:rFonts w:ascii="Arial" w:eastAsia="Times New Roman" w:hAnsi="Arial" w:cs="Arial"/>
          <w:b/>
          <w:bCs/>
          <w:color w:val="C45911" w:themeColor="accent2" w:themeShade="BF"/>
          <w:sz w:val="28"/>
          <w:szCs w:val="28"/>
          <w:vertAlign w:val="superscript"/>
        </w:rPr>
        <w:t>10 </w:t>
      </w:r>
      <w:r w:rsidRPr="00825438">
        <w:rPr>
          <w:rFonts w:ascii="Verdana" w:eastAsia="Times New Roman" w:hAnsi="Verdana" w:cs="Times New Roman"/>
          <w:color w:val="C45911" w:themeColor="accent2" w:themeShade="BF"/>
          <w:sz w:val="28"/>
          <w:szCs w:val="28"/>
        </w:rPr>
        <w:t>The inhabitants of the earth will gloat over them and will celebrate by sending each other gifts, because these two prophets had tormented those who live on the earth.</w:t>
      </w:r>
    </w:p>
    <w:p w14:paraId="5035BFC5" w14:textId="6258D172" w:rsidR="00427E2F" w:rsidRPr="00825438" w:rsidRDefault="00427E2F" w:rsidP="00427E2F">
      <w:pPr>
        <w:shd w:val="clear" w:color="auto" w:fill="FFFFFF"/>
        <w:spacing w:after="150" w:line="276" w:lineRule="auto"/>
        <w:rPr>
          <w:rFonts w:ascii="Verdana" w:eastAsia="Times New Roman" w:hAnsi="Verdana" w:cs="Times New Roman"/>
          <w:color w:val="C45911" w:themeColor="accent2" w:themeShade="BF"/>
          <w:sz w:val="28"/>
          <w:szCs w:val="28"/>
        </w:rPr>
      </w:pPr>
      <w:r w:rsidRPr="00427E2F">
        <w:rPr>
          <w:rFonts w:ascii="Arial" w:eastAsia="Times New Roman" w:hAnsi="Arial" w:cs="Arial"/>
          <w:b/>
          <w:bCs/>
          <w:color w:val="000000"/>
          <w:sz w:val="28"/>
          <w:szCs w:val="28"/>
          <w:vertAlign w:val="superscript"/>
        </w:rPr>
        <w:t>11 </w:t>
      </w:r>
      <w:r w:rsidRPr="00427E2F">
        <w:rPr>
          <w:rFonts w:ascii="Verdana" w:eastAsia="Times New Roman" w:hAnsi="Verdana" w:cs="Times New Roman"/>
          <w:color w:val="000000"/>
          <w:sz w:val="28"/>
          <w:szCs w:val="28"/>
        </w:rPr>
        <w:t>But after the three and a half days the breath of life from God entered them, and they stood on their feet, and terror struck those who saw them. </w:t>
      </w:r>
      <w:r w:rsidRPr="00825438">
        <w:rPr>
          <w:rFonts w:ascii="Arial" w:eastAsia="Times New Roman" w:hAnsi="Arial" w:cs="Arial"/>
          <w:b/>
          <w:bCs/>
          <w:color w:val="C45911" w:themeColor="accent2" w:themeShade="BF"/>
          <w:sz w:val="28"/>
          <w:szCs w:val="28"/>
          <w:vertAlign w:val="superscript"/>
        </w:rPr>
        <w:t>12 </w:t>
      </w:r>
      <w:r w:rsidRPr="00825438">
        <w:rPr>
          <w:rFonts w:ascii="Verdana" w:eastAsia="Times New Roman" w:hAnsi="Verdana" w:cs="Times New Roman"/>
          <w:color w:val="C45911" w:themeColor="accent2" w:themeShade="BF"/>
          <w:sz w:val="28"/>
          <w:szCs w:val="28"/>
        </w:rPr>
        <w:t>Then they heard a loud voice from heaven saying to them, “Come up here.” And they went up to heaven in a cloud, while their enemies looked on.</w:t>
      </w:r>
    </w:p>
    <w:p w14:paraId="390ACD45" w14:textId="77777777" w:rsidR="00427E2F" w:rsidRPr="00825438" w:rsidRDefault="00427E2F" w:rsidP="00427E2F">
      <w:pPr>
        <w:shd w:val="clear" w:color="auto" w:fill="FFFFFF"/>
        <w:spacing w:after="150" w:line="276" w:lineRule="auto"/>
        <w:rPr>
          <w:rFonts w:ascii="Verdana" w:eastAsia="Times New Roman" w:hAnsi="Verdana" w:cs="Times New Roman"/>
          <w:b/>
          <w:bCs/>
          <w:color w:val="C45911" w:themeColor="accent2" w:themeShade="BF"/>
          <w:sz w:val="28"/>
          <w:szCs w:val="28"/>
        </w:rPr>
      </w:pPr>
      <w:r w:rsidRPr="00427E2F">
        <w:rPr>
          <w:rFonts w:ascii="Arial" w:eastAsia="Times New Roman" w:hAnsi="Arial" w:cs="Arial"/>
          <w:b/>
          <w:bCs/>
          <w:color w:val="000000"/>
          <w:sz w:val="28"/>
          <w:szCs w:val="28"/>
          <w:vertAlign w:val="superscript"/>
        </w:rPr>
        <w:t>13 </w:t>
      </w:r>
      <w:r w:rsidRPr="00427E2F">
        <w:rPr>
          <w:rFonts w:ascii="Verdana" w:eastAsia="Times New Roman" w:hAnsi="Verdana" w:cs="Times New Roman"/>
          <w:color w:val="000000"/>
          <w:sz w:val="28"/>
          <w:szCs w:val="28"/>
        </w:rPr>
        <w:t xml:space="preserve">At that very hour there was a severe earthquake and a tenth of the city collapsed. </w:t>
      </w:r>
      <w:r w:rsidRPr="00B17BE7">
        <w:rPr>
          <w:rFonts w:ascii="Verdana" w:eastAsia="Times New Roman" w:hAnsi="Verdana" w:cs="Times New Roman"/>
          <w:color w:val="C45911" w:themeColor="accent2" w:themeShade="BF"/>
          <w:sz w:val="28"/>
          <w:szCs w:val="28"/>
        </w:rPr>
        <w:t>Seven thousand people were killed in the earthquake, and the survivors were terrified and</w:t>
      </w:r>
      <w:r w:rsidRPr="00825438">
        <w:rPr>
          <w:rFonts w:ascii="Verdana" w:eastAsia="Times New Roman" w:hAnsi="Verdana" w:cs="Times New Roman"/>
          <w:b/>
          <w:bCs/>
          <w:color w:val="C45911" w:themeColor="accent2" w:themeShade="BF"/>
          <w:sz w:val="28"/>
          <w:szCs w:val="28"/>
        </w:rPr>
        <w:t xml:space="preserve"> gave glory to the God of heaven.</w:t>
      </w:r>
    </w:p>
    <w:p w14:paraId="6E71AEB3" w14:textId="77777777" w:rsidR="00427E2F" w:rsidRPr="00427E2F" w:rsidRDefault="00427E2F" w:rsidP="00427E2F">
      <w:pPr>
        <w:shd w:val="clear" w:color="auto" w:fill="FFFFFF"/>
        <w:spacing w:after="150" w:line="276" w:lineRule="auto"/>
        <w:rPr>
          <w:rFonts w:ascii="Verdana" w:eastAsia="Times New Roman" w:hAnsi="Verdana" w:cs="Times New Roman"/>
          <w:color w:val="000000"/>
          <w:sz w:val="28"/>
          <w:szCs w:val="28"/>
        </w:rPr>
      </w:pPr>
      <w:r w:rsidRPr="00427E2F">
        <w:rPr>
          <w:rFonts w:ascii="Arial" w:eastAsia="Times New Roman" w:hAnsi="Arial" w:cs="Arial"/>
          <w:b/>
          <w:bCs/>
          <w:color w:val="000000"/>
          <w:sz w:val="28"/>
          <w:szCs w:val="28"/>
          <w:vertAlign w:val="superscript"/>
        </w:rPr>
        <w:t>14 </w:t>
      </w:r>
      <w:r w:rsidRPr="00427E2F">
        <w:rPr>
          <w:rFonts w:ascii="Verdana" w:eastAsia="Times New Roman" w:hAnsi="Verdana" w:cs="Times New Roman"/>
          <w:color w:val="000000"/>
          <w:sz w:val="28"/>
          <w:szCs w:val="28"/>
        </w:rPr>
        <w:t>The second woe has passed; the third woe is coming soon.</w:t>
      </w:r>
    </w:p>
    <w:p w14:paraId="1A47F2AE" w14:textId="77777777" w:rsidR="00427E2F" w:rsidRPr="00825438" w:rsidRDefault="00427E2F" w:rsidP="00427E2F">
      <w:pPr>
        <w:shd w:val="clear" w:color="auto" w:fill="FFFFFF"/>
        <w:spacing w:before="300" w:after="150" w:line="276" w:lineRule="auto"/>
        <w:outlineLvl w:val="2"/>
        <w:rPr>
          <w:rFonts w:ascii="Verdana" w:eastAsia="Times New Roman" w:hAnsi="Verdana" w:cs="Times New Roman"/>
          <w:color w:val="7030A0"/>
          <w:sz w:val="36"/>
          <w:szCs w:val="36"/>
        </w:rPr>
      </w:pPr>
      <w:r w:rsidRPr="00825438">
        <w:rPr>
          <w:rFonts w:ascii="Verdana" w:eastAsia="Times New Roman" w:hAnsi="Verdana" w:cs="Times New Roman"/>
          <w:color w:val="7030A0"/>
          <w:sz w:val="36"/>
          <w:szCs w:val="36"/>
        </w:rPr>
        <w:t>The Seventh Trumpet</w:t>
      </w:r>
    </w:p>
    <w:p w14:paraId="5535B52E" w14:textId="77777777" w:rsidR="00427E2F" w:rsidRPr="00427E2F" w:rsidRDefault="00427E2F" w:rsidP="00427E2F">
      <w:pPr>
        <w:shd w:val="clear" w:color="auto" w:fill="FFFFFF"/>
        <w:spacing w:after="150" w:line="276" w:lineRule="auto"/>
        <w:rPr>
          <w:rFonts w:ascii="Verdana" w:eastAsia="Times New Roman" w:hAnsi="Verdana" w:cs="Times New Roman"/>
          <w:color w:val="000000"/>
          <w:sz w:val="28"/>
          <w:szCs w:val="28"/>
        </w:rPr>
      </w:pPr>
      <w:r w:rsidRPr="00427E2F">
        <w:rPr>
          <w:rFonts w:ascii="Arial" w:eastAsia="Times New Roman" w:hAnsi="Arial" w:cs="Arial"/>
          <w:b/>
          <w:bCs/>
          <w:color w:val="000000"/>
          <w:sz w:val="28"/>
          <w:szCs w:val="28"/>
          <w:vertAlign w:val="superscript"/>
        </w:rPr>
        <w:t>15 </w:t>
      </w:r>
      <w:r w:rsidRPr="00825438">
        <w:rPr>
          <w:rFonts w:ascii="Verdana" w:eastAsia="Times New Roman" w:hAnsi="Verdana" w:cs="Times New Roman"/>
          <w:b/>
          <w:bCs/>
          <w:color w:val="C45911" w:themeColor="accent2" w:themeShade="BF"/>
          <w:sz w:val="28"/>
          <w:szCs w:val="28"/>
        </w:rPr>
        <w:t>The seventh angel sounded his trumpet</w:t>
      </w:r>
      <w:r w:rsidRPr="00427E2F">
        <w:rPr>
          <w:rFonts w:ascii="Verdana" w:eastAsia="Times New Roman" w:hAnsi="Verdana" w:cs="Times New Roman"/>
          <w:color w:val="000000"/>
          <w:sz w:val="28"/>
          <w:szCs w:val="28"/>
        </w:rPr>
        <w:t>, and there were loud voices in heaven, which said:</w:t>
      </w:r>
    </w:p>
    <w:p w14:paraId="087499DA" w14:textId="77777777" w:rsidR="00427E2F" w:rsidRPr="005E4B11" w:rsidRDefault="00427E2F" w:rsidP="00427E2F">
      <w:pPr>
        <w:shd w:val="clear" w:color="auto" w:fill="FFFFFF"/>
        <w:spacing w:line="276" w:lineRule="auto"/>
        <w:rPr>
          <w:rFonts w:ascii="Verdana" w:eastAsia="Times New Roman" w:hAnsi="Verdana" w:cs="Helvetica"/>
          <w:b/>
          <w:bCs/>
          <w:color w:val="C45911" w:themeColor="accent2" w:themeShade="BF"/>
          <w:sz w:val="28"/>
          <w:szCs w:val="28"/>
        </w:rPr>
      </w:pPr>
      <w:r w:rsidRPr="005E4B11">
        <w:rPr>
          <w:rFonts w:ascii="Verdana" w:eastAsia="Times New Roman" w:hAnsi="Verdana" w:cs="Helvetica"/>
          <w:b/>
          <w:bCs/>
          <w:color w:val="C45911" w:themeColor="accent2" w:themeShade="BF"/>
          <w:sz w:val="28"/>
          <w:szCs w:val="28"/>
        </w:rPr>
        <w:t>“The kingdom of the world has become</w:t>
      </w:r>
      <w:r w:rsidRPr="005E4B11">
        <w:rPr>
          <w:rFonts w:ascii="Verdana" w:eastAsia="Times New Roman" w:hAnsi="Verdana" w:cs="Helvetica"/>
          <w:b/>
          <w:bCs/>
          <w:color w:val="C45911" w:themeColor="accent2" w:themeShade="BF"/>
          <w:sz w:val="28"/>
          <w:szCs w:val="28"/>
        </w:rPr>
        <w:br/>
      </w:r>
      <w:r w:rsidRPr="005E4B11">
        <w:rPr>
          <w:rFonts w:ascii="Courier New" w:eastAsia="Times New Roman" w:hAnsi="Courier New" w:cs="Courier New"/>
          <w:b/>
          <w:bCs/>
          <w:color w:val="C45911" w:themeColor="accent2" w:themeShade="BF"/>
          <w:sz w:val="28"/>
          <w:szCs w:val="28"/>
        </w:rPr>
        <w:t>    </w:t>
      </w:r>
      <w:r w:rsidRPr="005E4B11">
        <w:rPr>
          <w:rFonts w:ascii="Verdana" w:eastAsia="Times New Roman" w:hAnsi="Verdana" w:cs="Helvetica"/>
          <w:b/>
          <w:bCs/>
          <w:color w:val="C45911" w:themeColor="accent2" w:themeShade="BF"/>
          <w:sz w:val="28"/>
          <w:szCs w:val="28"/>
        </w:rPr>
        <w:t>the kingdom of our Lord and of his Messiah,</w:t>
      </w:r>
      <w:r w:rsidRPr="005E4B11">
        <w:rPr>
          <w:rFonts w:ascii="Verdana" w:eastAsia="Times New Roman" w:hAnsi="Verdana" w:cs="Helvetica"/>
          <w:b/>
          <w:bCs/>
          <w:color w:val="C45911" w:themeColor="accent2" w:themeShade="BF"/>
          <w:sz w:val="28"/>
          <w:szCs w:val="28"/>
        </w:rPr>
        <w:br/>
      </w:r>
      <w:r w:rsidRPr="005E4B11">
        <w:rPr>
          <w:rFonts w:ascii="Courier New" w:eastAsia="Times New Roman" w:hAnsi="Courier New" w:cs="Courier New"/>
          <w:b/>
          <w:bCs/>
          <w:color w:val="C45911" w:themeColor="accent2" w:themeShade="BF"/>
          <w:sz w:val="28"/>
          <w:szCs w:val="28"/>
        </w:rPr>
        <w:t>    </w:t>
      </w:r>
      <w:r w:rsidRPr="005E4B11">
        <w:rPr>
          <w:rFonts w:ascii="Verdana" w:eastAsia="Times New Roman" w:hAnsi="Verdana" w:cs="Helvetica"/>
          <w:b/>
          <w:bCs/>
          <w:color w:val="C45911" w:themeColor="accent2" w:themeShade="BF"/>
          <w:sz w:val="28"/>
          <w:szCs w:val="28"/>
        </w:rPr>
        <w:t>and he will reign for ever and ever.”</w:t>
      </w:r>
    </w:p>
    <w:p w14:paraId="7C3F087F" w14:textId="77777777" w:rsidR="00427E2F" w:rsidRPr="00427E2F" w:rsidRDefault="00427E2F" w:rsidP="00427E2F">
      <w:pPr>
        <w:shd w:val="clear" w:color="auto" w:fill="FFFFFF"/>
        <w:spacing w:after="150" w:line="276" w:lineRule="auto"/>
        <w:rPr>
          <w:rFonts w:ascii="Verdana" w:eastAsia="Times New Roman" w:hAnsi="Verdana" w:cs="Times New Roman"/>
          <w:color w:val="000000"/>
          <w:sz w:val="28"/>
          <w:szCs w:val="28"/>
        </w:rPr>
      </w:pPr>
      <w:r w:rsidRPr="00427E2F">
        <w:rPr>
          <w:rFonts w:ascii="Arial" w:eastAsia="Times New Roman" w:hAnsi="Arial" w:cs="Arial"/>
          <w:b/>
          <w:bCs/>
          <w:color w:val="000000"/>
          <w:sz w:val="28"/>
          <w:szCs w:val="28"/>
          <w:vertAlign w:val="superscript"/>
        </w:rPr>
        <w:lastRenderedPageBreak/>
        <w:t>16 </w:t>
      </w:r>
      <w:r w:rsidRPr="00427E2F">
        <w:rPr>
          <w:rFonts w:ascii="Verdana" w:eastAsia="Times New Roman" w:hAnsi="Verdana" w:cs="Times New Roman"/>
          <w:color w:val="000000"/>
          <w:sz w:val="28"/>
          <w:szCs w:val="28"/>
        </w:rPr>
        <w:t>And the twenty-four elders, who were seated on their thrones before God, fell on their faces and worshiped God, </w:t>
      </w:r>
      <w:r w:rsidRPr="00427E2F">
        <w:rPr>
          <w:rFonts w:ascii="Arial" w:eastAsia="Times New Roman" w:hAnsi="Arial" w:cs="Arial"/>
          <w:b/>
          <w:bCs/>
          <w:color w:val="000000"/>
          <w:sz w:val="28"/>
          <w:szCs w:val="28"/>
          <w:vertAlign w:val="superscript"/>
        </w:rPr>
        <w:t>17 </w:t>
      </w:r>
      <w:r w:rsidRPr="00427E2F">
        <w:rPr>
          <w:rFonts w:ascii="Verdana" w:eastAsia="Times New Roman" w:hAnsi="Verdana" w:cs="Times New Roman"/>
          <w:color w:val="000000"/>
          <w:sz w:val="28"/>
          <w:szCs w:val="28"/>
        </w:rPr>
        <w:t>saying:</w:t>
      </w:r>
    </w:p>
    <w:p w14:paraId="1935FB35" w14:textId="77D99938" w:rsidR="00427E2F" w:rsidRPr="005E4B11" w:rsidRDefault="00427E2F" w:rsidP="00427E2F">
      <w:pPr>
        <w:shd w:val="clear" w:color="auto" w:fill="FFFFFF"/>
        <w:spacing w:line="276" w:lineRule="auto"/>
        <w:rPr>
          <w:rFonts w:ascii="Verdana" w:eastAsia="Times New Roman" w:hAnsi="Verdana" w:cs="Helvetica"/>
          <w:color w:val="C45911" w:themeColor="accent2" w:themeShade="BF"/>
          <w:sz w:val="28"/>
          <w:szCs w:val="28"/>
        </w:rPr>
      </w:pPr>
      <w:r w:rsidRPr="00427E2F">
        <w:rPr>
          <w:rFonts w:ascii="Verdana" w:eastAsia="Times New Roman" w:hAnsi="Verdana" w:cs="Helvetica"/>
          <w:color w:val="000000"/>
          <w:sz w:val="28"/>
          <w:szCs w:val="28"/>
        </w:rPr>
        <w:t>“We give thanks to you, Lord God Almighty,</w:t>
      </w:r>
      <w:r w:rsidRPr="00427E2F">
        <w:rPr>
          <w:rFonts w:ascii="Verdana" w:eastAsia="Times New Roman" w:hAnsi="Verdana" w:cs="Helvetica"/>
          <w:color w:val="000000"/>
          <w:sz w:val="28"/>
          <w:szCs w:val="28"/>
        </w:rPr>
        <w:br/>
      </w:r>
      <w:r w:rsidRPr="00427E2F">
        <w:rPr>
          <w:rFonts w:ascii="Courier New" w:eastAsia="Times New Roman" w:hAnsi="Courier New" w:cs="Courier New"/>
          <w:color w:val="000000"/>
          <w:sz w:val="28"/>
          <w:szCs w:val="28"/>
        </w:rPr>
        <w:t>    </w:t>
      </w:r>
      <w:r w:rsidRPr="00427E2F">
        <w:rPr>
          <w:rFonts w:ascii="Verdana" w:eastAsia="Times New Roman" w:hAnsi="Verdana" w:cs="Helvetica"/>
          <w:color w:val="000000"/>
          <w:sz w:val="28"/>
          <w:szCs w:val="28"/>
        </w:rPr>
        <w:t>the One who is and who was,</w:t>
      </w:r>
      <w:r w:rsidRPr="00427E2F">
        <w:rPr>
          <w:rFonts w:ascii="Verdana" w:eastAsia="Times New Roman" w:hAnsi="Verdana" w:cs="Helvetica"/>
          <w:color w:val="000000"/>
          <w:sz w:val="28"/>
          <w:szCs w:val="28"/>
        </w:rPr>
        <w:br/>
        <w:t>because you have taken your great power</w:t>
      </w:r>
      <w:r w:rsidRPr="00427E2F">
        <w:rPr>
          <w:rFonts w:ascii="Verdana" w:eastAsia="Times New Roman" w:hAnsi="Verdana" w:cs="Helvetica"/>
          <w:color w:val="000000"/>
          <w:sz w:val="28"/>
          <w:szCs w:val="28"/>
        </w:rPr>
        <w:br/>
      </w:r>
      <w:r w:rsidRPr="00427E2F">
        <w:rPr>
          <w:rFonts w:ascii="Courier New" w:eastAsia="Times New Roman" w:hAnsi="Courier New" w:cs="Courier New"/>
          <w:color w:val="000000"/>
          <w:sz w:val="28"/>
          <w:szCs w:val="28"/>
        </w:rPr>
        <w:t>    </w:t>
      </w:r>
      <w:r w:rsidRPr="00427E2F">
        <w:rPr>
          <w:rFonts w:ascii="Verdana" w:eastAsia="Times New Roman" w:hAnsi="Verdana" w:cs="Helvetica"/>
          <w:color w:val="000000"/>
          <w:sz w:val="28"/>
          <w:szCs w:val="28"/>
        </w:rPr>
        <w:t>and have begun to reign.</w:t>
      </w:r>
      <w:r w:rsidRPr="00427E2F">
        <w:rPr>
          <w:rFonts w:ascii="Verdana" w:eastAsia="Times New Roman" w:hAnsi="Verdana" w:cs="Helvetica"/>
          <w:color w:val="000000"/>
          <w:sz w:val="28"/>
          <w:szCs w:val="28"/>
        </w:rPr>
        <w:br/>
      </w:r>
      <w:r w:rsidRPr="005E4B11">
        <w:rPr>
          <w:rFonts w:ascii="Arial" w:eastAsia="Times New Roman" w:hAnsi="Arial" w:cs="Arial"/>
          <w:color w:val="C45911" w:themeColor="accent2" w:themeShade="BF"/>
          <w:sz w:val="28"/>
          <w:szCs w:val="28"/>
          <w:vertAlign w:val="superscript"/>
        </w:rPr>
        <w:t>18 </w:t>
      </w:r>
      <w:r w:rsidRPr="005E4B11">
        <w:rPr>
          <w:rFonts w:ascii="Verdana" w:eastAsia="Times New Roman" w:hAnsi="Verdana" w:cs="Helvetica"/>
          <w:color w:val="C45911" w:themeColor="accent2" w:themeShade="BF"/>
          <w:sz w:val="28"/>
          <w:szCs w:val="28"/>
        </w:rPr>
        <w:t>The nations were angry,</w:t>
      </w:r>
      <w:r w:rsidRPr="005E4B11">
        <w:rPr>
          <w:rFonts w:ascii="Verdana" w:eastAsia="Times New Roman" w:hAnsi="Verdana" w:cs="Helvetica"/>
          <w:color w:val="C45911" w:themeColor="accent2" w:themeShade="BF"/>
          <w:sz w:val="28"/>
          <w:szCs w:val="28"/>
        </w:rPr>
        <w:br/>
      </w:r>
      <w:r w:rsidRPr="005E4B11">
        <w:rPr>
          <w:rFonts w:ascii="Courier New" w:eastAsia="Times New Roman" w:hAnsi="Courier New" w:cs="Courier New"/>
          <w:color w:val="C45911" w:themeColor="accent2" w:themeShade="BF"/>
          <w:sz w:val="28"/>
          <w:szCs w:val="28"/>
        </w:rPr>
        <w:t>    </w:t>
      </w:r>
      <w:r w:rsidRPr="005E4B11">
        <w:rPr>
          <w:rFonts w:ascii="Verdana" w:eastAsia="Times New Roman" w:hAnsi="Verdana" w:cs="Helvetica"/>
          <w:color w:val="C45911" w:themeColor="accent2" w:themeShade="BF"/>
          <w:sz w:val="28"/>
          <w:szCs w:val="28"/>
        </w:rPr>
        <w:t>and your wrath has come.</w:t>
      </w:r>
      <w:r w:rsidRPr="005E4B11">
        <w:rPr>
          <w:rFonts w:ascii="Verdana" w:eastAsia="Times New Roman" w:hAnsi="Verdana" w:cs="Helvetica"/>
          <w:color w:val="C45911" w:themeColor="accent2" w:themeShade="BF"/>
          <w:sz w:val="28"/>
          <w:szCs w:val="28"/>
        </w:rPr>
        <w:br/>
        <w:t>The time has come for judging the dead,</w:t>
      </w:r>
      <w:r w:rsidRPr="005E4B11">
        <w:rPr>
          <w:rFonts w:ascii="Verdana" w:eastAsia="Times New Roman" w:hAnsi="Verdana" w:cs="Helvetica"/>
          <w:color w:val="C45911" w:themeColor="accent2" w:themeShade="BF"/>
          <w:sz w:val="28"/>
          <w:szCs w:val="28"/>
        </w:rPr>
        <w:br/>
      </w:r>
      <w:r w:rsidRPr="005E4B11">
        <w:rPr>
          <w:rFonts w:ascii="Courier New" w:eastAsia="Times New Roman" w:hAnsi="Courier New" w:cs="Courier New"/>
          <w:color w:val="C45911" w:themeColor="accent2" w:themeShade="BF"/>
          <w:sz w:val="28"/>
          <w:szCs w:val="28"/>
        </w:rPr>
        <w:t>    </w:t>
      </w:r>
      <w:r w:rsidRPr="005E4B11">
        <w:rPr>
          <w:rFonts w:ascii="Verdana" w:eastAsia="Times New Roman" w:hAnsi="Verdana" w:cs="Helvetica"/>
          <w:color w:val="C45911" w:themeColor="accent2" w:themeShade="BF"/>
          <w:sz w:val="28"/>
          <w:szCs w:val="28"/>
        </w:rPr>
        <w:t>and for rewarding your servants the prophets</w:t>
      </w:r>
      <w:r w:rsidRPr="005E4B11">
        <w:rPr>
          <w:rFonts w:ascii="Verdana" w:eastAsia="Times New Roman" w:hAnsi="Verdana" w:cs="Helvetica"/>
          <w:color w:val="C45911" w:themeColor="accent2" w:themeShade="BF"/>
          <w:sz w:val="28"/>
          <w:szCs w:val="28"/>
        </w:rPr>
        <w:br/>
        <w:t>and your people who revere your name,</w:t>
      </w:r>
      <w:r w:rsidRPr="005E4B11">
        <w:rPr>
          <w:rFonts w:ascii="Verdana" w:eastAsia="Times New Roman" w:hAnsi="Verdana" w:cs="Helvetica"/>
          <w:color w:val="C45911" w:themeColor="accent2" w:themeShade="BF"/>
          <w:sz w:val="28"/>
          <w:szCs w:val="28"/>
        </w:rPr>
        <w:br/>
      </w:r>
      <w:r w:rsidRPr="005E4B11">
        <w:rPr>
          <w:rFonts w:ascii="Courier New" w:eastAsia="Times New Roman" w:hAnsi="Courier New" w:cs="Courier New"/>
          <w:color w:val="C45911" w:themeColor="accent2" w:themeShade="BF"/>
          <w:sz w:val="28"/>
          <w:szCs w:val="28"/>
        </w:rPr>
        <w:t>    </w:t>
      </w:r>
      <w:r w:rsidRPr="005E4B11">
        <w:rPr>
          <w:rFonts w:ascii="Verdana" w:eastAsia="Times New Roman" w:hAnsi="Verdana" w:cs="Helvetica"/>
          <w:color w:val="C45911" w:themeColor="accent2" w:themeShade="BF"/>
          <w:sz w:val="28"/>
          <w:szCs w:val="28"/>
        </w:rPr>
        <w:t>both great and small</w:t>
      </w:r>
      <w:r w:rsidR="00825438" w:rsidRPr="005E4B11">
        <w:rPr>
          <w:rFonts w:ascii="Verdana" w:eastAsia="Times New Roman" w:hAnsi="Verdana" w:cs="Helvetica"/>
          <w:color w:val="C45911" w:themeColor="accent2" w:themeShade="BF"/>
          <w:sz w:val="28"/>
          <w:szCs w:val="28"/>
        </w:rPr>
        <w:t xml:space="preserve"> - </w:t>
      </w:r>
      <w:r w:rsidRPr="005E4B11">
        <w:rPr>
          <w:rFonts w:ascii="Verdana" w:eastAsia="Times New Roman" w:hAnsi="Verdana" w:cs="Helvetica"/>
          <w:color w:val="C45911" w:themeColor="accent2" w:themeShade="BF"/>
          <w:sz w:val="28"/>
          <w:szCs w:val="28"/>
        </w:rPr>
        <w:br/>
        <w:t>and for destroying those who destroy the earth.”</w:t>
      </w:r>
    </w:p>
    <w:p w14:paraId="46F2D886" w14:textId="77777777" w:rsidR="00427E2F" w:rsidRPr="00B17BE7" w:rsidRDefault="00427E2F" w:rsidP="00427E2F">
      <w:pPr>
        <w:shd w:val="clear" w:color="auto" w:fill="FFFFFF"/>
        <w:spacing w:after="150" w:line="276" w:lineRule="auto"/>
        <w:rPr>
          <w:rFonts w:ascii="Verdana" w:eastAsia="Times New Roman" w:hAnsi="Verdana" w:cs="Times New Roman"/>
          <w:color w:val="C45911" w:themeColor="accent2" w:themeShade="BF"/>
          <w:sz w:val="28"/>
          <w:szCs w:val="28"/>
        </w:rPr>
      </w:pPr>
      <w:r w:rsidRPr="005E4B11">
        <w:rPr>
          <w:rFonts w:ascii="Arial" w:eastAsia="Times New Roman" w:hAnsi="Arial" w:cs="Arial"/>
          <w:b/>
          <w:bCs/>
          <w:color w:val="C45911" w:themeColor="accent2" w:themeShade="BF"/>
          <w:sz w:val="28"/>
          <w:szCs w:val="28"/>
          <w:vertAlign w:val="superscript"/>
        </w:rPr>
        <w:t>19 </w:t>
      </w:r>
      <w:r w:rsidRPr="005E4B11">
        <w:rPr>
          <w:rFonts w:ascii="Verdana" w:eastAsia="Times New Roman" w:hAnsi="Verdana" w:cs="Times New Roman"/>
          <w:b/>
          <w:bCs/>
          <w:color w:val="C45911" w:themeColor="accent2" w:themeShade="BF"/>
          <w:sz w:val="28"/>
          <w:szCs w:val="28"/>
        </w:rPr>
        <w:t>Then God’s temple in heaven was opened, and within his temple was seen the ark of his covenant</w:t>
      </w:r>
      <w:r w:rsidRPr="00B17BE7">
        <w:rPr>
          <w:rFonts w:ascii="Verdana" w:eastAsia="Times New Roman" w:hAnsi="Verdana" w:cs="Times New Roman"/>
          <w:color w:val="C45911" w:themeColor="accent2" w:themeShade="BF"/>
          <w:sz w:val="28"/>
          <w:szCs w:val="28"/>
        </w:rPr>
        <w:t>. And there came flashes of lightning, rumblings, peals of thunder, an earthquake and a severe hailstorm.</w:t>
      </w:r>
    </w:p>
    <w:p w14:paraId="6D697653" w14:textId="77777777" w:rsidR="00427E2F" w:rsidRPr="00427E2F" w:rsidRDefault="00427E2F" w:rsidP="00427E2F">
      <w:pPr>
        <w:shd w:val="clear" w:color="auto" w:fill="FFFFFF"/>
        <w:spacing w:before="300" w:after="150" w:line="276" w:lineRule="auto"/>
        <w:outlineLvl w:val="2"/>
        <w:rPr>
          <w:rFonts w:ascii="Verdana" w:eastAsia="Times New Roman" w:hAnsi="Verdana" w:cs="Times New Roman"/>
          <w:color w:val="7030A0"/>
          <w:sz w:val="37"/>
          <w:szCs w:val="37"/>
        </w:rPr>
      </w:pPr>
      <w:r w:rsidRPr="00427E2F">
        <w:rPr>
          <w:rFonts w:ascii="Verdana" w:eastAsia="Times New Roman" w:hAnsi="Verdana" w:cs="Times New Roman"/>
          <w:color w:val="7030A0"/>
          <w:sz w:val="37"/>
          <w:szCs w:val="37"/>
        </w:rPr>
        <w:t>The Woman and the Dragon</w:t>
      </w:r>
    </w:p>
    <w:p w14:paraId="066D7D14" w14:textId="77777777" w:rsidR="00EE6E23" w:rsidRDefault="00427E2F" w:rsidP="00427E2F">
      <w:pPr>
        <w:shd w:val="clear" w:color="auto" w:fill="FFFFFF"/>
        <w:spacing w:after="150" w:line="276" w:lineRule="auto"/>
        <w:rPr>
          <w:rFonts w:ascii="Verdana" w:eastAsia="Times New Roman" w:hAnsi="Verdana" w:cs="Times New Roman"/>
          <w:color w:val="7030A0"/>
          <w:sz w:val="28"/>
          <w:szCs w:val="28"/>
        </w:rPr>
      </w:pPr>
      <w:r w:rsidRPr="00427E2F">
        <w:rPr>
          <w:rFonts w:ascii="Arial" w:eastAsia="Times New Roman" w:hAnsi="Arial" w:cs="Arial"/>
          <w:b/>
          <w:bCs/>
          <w:color w:val="7030A0"/>
          <w:sz w:val="36"/>
          <w:szCs w:val="36"/>
        </w:rPr>
        <w:t>12</w:t>
      </w:r>
      <w:r w:rsidRPr="00427E2F">
        <w:rPr>
          <w:rFonts w:ascii="Arial" w:eastAsia="Times New Roman" w:hAnsi="Arial" w:cs="Arial"/>
          <w:b/>
          <w:bCs/>
          <w:color w:val="000000"/>
          <w:sz w:val="36"/>
          <w:szCs w:val="36"/>
        </w:rPr>
        <w:t> </w:t>
      </w:r>
      <w:r w:rsidRPr="00427E2F">
        <w:rPr>
          <w:rFonts w:ascii="Verdana" w:eastAsia="Times New Roman" w:hAnsi="Verdana" w:cs="Times New Roman"/>
          <w:color w:val="000000"/>
          <w:sz w:val="28"/>
          <w:szCs w:val="28"/>
        </w:rPr>
        <w:t>A great sign appeared in heaven: a woman clothed with the sun, with the moon under her feet and a crown of twelve stars on her head. </w:t>
      </w:r>
      <w:r w:rsidR="00EE6E23" w:rsidRPr="00EE6E23">
        <w:rPr>
          <w:rFonts w:ascii="Verdana" w:eastAsia="Times New Roman" w:hAnsi="Verdana" w:cs="Times New Roman"/>
          <w:i/>
          <w:iCs/>
          <w:color w:val="7030A0"/>
          <w:sz w:val="28"/>
          <w:szCs w:val="28"/>
        </w:rPr>
        <w:t>(this woman is ISRAEL – the 12 stars the 12 Tribes of Israel)</w:t>
      </w:r>
      <w:r w:rsidR="00EE6E23" w:rsidRPr="00EE6E23">
        <w:rPr>
          <w:rFonts w:ascii="Verdana" w:eastAsia="Times New Roman" w:hAnsi="Verdana" w:cs="Times New Roman"/>
          <w:color w:val="7030A0"/>
          <w:sz w:val="28"/>
          <w:szCs w:val="28"/>
        </w:rPr>
        <w:t xml:space="preserve"> </w:t>
      </w:r>
      <w:r w:rsidRPr="00427E2F">
        <w:rPr>
          <w:rFonts w:ascii="Arial" w:eastAsia="Times New Roman" w:hAnsi="Arial" w:cs="Arial"/>
          <w:b/>
          <w:bCs/>
          <w:color w:val="000000"/>
          <w:sz w:val="28"/>
          <w:szCs w:val="28"/>
          <w:vertAlign w:val="superscript"/>
        </w:rPr>
        <w:t>2 </w:t>
      </w:r>
      <w:r w:rsidRPr="00427E2F">
        <w:rPr>
          <w:rFonts w:ascii="Verdana" w:eastAsia="Times New Roman" w:hAnsi="Verdana" w:cs="Times New Roman"/>
          <w:color w:val="000000"/>
          <w:sz w:val="28"/>
          <w:szCs w:val="28"/>
        </w:rPr>
        <w:t>She was pregnant and cried out in pain as she was about to give birth.</w:t>
      </w:r>
      <w:r w:rsidR="00EE6E23">
        <w:rPr>
          <w:rFonts w:ascii="Verdana" w:eastAsia="Times New Roman" w:hAnsi="Verdana" w:cs="Times New Roman"/>
          <w:color w:val="000000"/>
          <w:sz w:val="28"/>
          <w:szCs w:val="28"/>
        </w:rPr>
        <w:t xml:space="preserve"> </w:t>
      </w:r>
      <w:r w:rsidR="00EE6E23" w:rsidRPr="00EE6E23">
        <w:rPr>
          <w:rFonts w:ascii="Verdana" w:eastAsia="Times New Roman" w:hAnsi="Verdana" w:cs="Times New Roman"/>
          <w:i/>
          <w:iCs/>
          <w:color w:val="7030A0"/>
          <w:sz w:val="28"/>
          <w:szCs w:val="28"/>
        </w:rPr>
        <w:t>(</w:t>
      </w:r>
      <w:r w:rsidR="00EE6E23">
        <w:rPr>
          <w:rFonts w:ascii="Verdana" w:eastAsia="Times New Roman" w:hAnsi="Verdana" w:cs="Times New Roman"/>
          <w:i/>
          <w:iCs/>
          <w:color w:val="7030A0"/>
          <w:sz w:val="28"/>
          <w:szCs w:val="28"/>
        </w:rPr>
        <w:t xml:space="preserve">Because of Eve’s sin, God said women would give birth in pain – the whole story of Israel and the Church and </w:t>
      </w:r>
      <w:r w:rsidR="00EE6E23" w:rsidRPr="00EE6E23">
        <w:rPr>
          <w:rFonts w:ascii="Verdana" w:eastAsia="Times New Roman" w:hAnsi="Verdana" w:cs="Times New Roman"/>
          <w:i/>
          <w:iCs/>
          <w:color w:val="7030A0"/>
          <w:sz w:val="28"/>
          <w:szCs w:val="28"/>
        </w:rPr>
        <w:t>Jesus talks about birth pains in Matthew 24)</w:t>
      </w:r>
      <w:r w:rsidRPr="00EE6E23">
        <w:rPr>
          <w:rFonts w:ascii="Verdana" w:eastAsia="Times New Roman" w:hAnsi="Verdana" w:cs="Times New Roman"/>
          <w:color w:val="7030A0"/>
          <w:sz w:val="28"/>
          <w:szCs w:val="28"/>
        </w:rPr>
        <w:t> </w:t>
      </w:r>
    </w:p>
    <w:p w14:paraId="4971809F" w14:textId="780EA864" w:rsidR="00250A62" w:rsidRDefault="00427E2F" w:rsidP="00427E2F">
      <w:pPr>
        <w:shd w:val="clear" w:color="auto" w:fill="FFFFFF"/>
        <w:spacing w:after="150" w:line="276" w:lineRule="auto"/>
        <w:rPr>
          <w:rFonts w:ascii="Verdana" w:eastAsia="Times New Roman" w:hAnsi="Verdana" w:cs="Times New Roman"/>
          <w:i/>
          <w:iCs/>
          <w:color w:val="7030A0"/>
          <w:sz w:val="28"/>
          <w:szCs w:val="28"/>
        </w:rPr>
      </w:pPr>
      <w:r w:rsidRPr="00427E2F">
        <w:rPr>
          <w:rFonts w:ascii="Arial" w:eastAsia="Times New Roman" w:hAnsi="Arial" w:cs="Arial"/>
          <w:b/>
          <w:bCs/>
          <w:color w:val="000000"/>
          <w:sz w:val="28"/>
          <w:szCs w:val="28"/>
          <w:vertAlign w:val="superscript"/>
        </w:rPr>
        <w:t>3 </w:t>
      </w:r>
      <w:r w:rsidRPr="00427E2F">
        <w:rPr>
          <w:rFonts w:ascii="Verdana" w:eastAsia="Times New Roman" w:hAnsi="Verdana" w:cs="Times New Roman"/>
          <w:color w:val="000000"/>
          <w:sz w:val="28"/>
          <w:szCs w:val="28"/>
        </w:rPr>
        <w:t>Then another sign appeared in heaven: an enormous red dragon </w:t>
      </w:r>
      <w:r w:rsidR="00250A62" w:rsidRPr="00EE6E23">
        <w:rPr>
          <w:rFonts w:ascii="Verdana" w:eastAsia="Times New Roman" w:hAnsi="Verdana" w:cs="Times New Roman"/>
          <w:i/>
          <w:iCs/>
          <w:color w:val="7030A0"/>
          <w:sz w:val="28"/>
          <w:szCs w:val="28"/>
        </w:rPr>
        <w:t>(Satan)</w:t>
      </w:r>
      <w:r w:rsidR="00250A62" w:rsidRPr="00EE6E23">
        <w:rPr>
          <w:rFonts w:ascii="Verdana" w:eastAsia="Times New Roman" w:hAnsi="Verdana" w:cs="Times New Roman"/>
          <w:color w:val="7030A0"/>
          <w:sz w:val="28"/>
          <w:szCs w:val="28"/>
        </w:rPr>
        <w:t> </w:t>
      </w:r>
      <w:r w:rsidRPr="00427E2F">
        <w:rPr>
          <w:rFonts w:ascii="Verdana" w:eastAsia="Times New Roman" w:hAnsi="Verdana" w:cs="Times New Roman"/>
          <w:color w:val="000000"/>
          <w:sz w:val="28"/>
          <w:szCs w:val="28"/>
        </w:rPr>
        <w:t>with seven heads and ten horns and seven crowns on its heads.</w:t>
      </w:r>
      <w:r w:rsidR="00EE6E23">
        <w:rPr>
          <w:rFonts w:ascii="Verdana" w:eastAsia="Times New Roman" w:hAnsi="Verdana" w:cs="Times New Roman"/>
          <w:color w:val="000000"/>
          <w:sz w:val="28"/>
          <w:szCs w:val="28"/>
        </w:rPr>
        <w:t xml:space="preserve"> </w:t>
      </w:r>
      <w:r w:rsidR="00EE6E23" w:rsidRPr="00EE6E23">
        <w:rPr>
          <w:rFonts w:ascii="Verdana" w:eastAsia="Times New Roman" w:hAnsi="Verdana" w:cs="Times New Roman"/>
          <w:i/>
          <w:iCs/>
          <w:color w:val="7030A0"/>
          <w:sz w:val="28"/>
          <w:szCs w:val="28"/>
        </w:rPr>
        <w:t>(</w:t>
      </w:r>
      <w:r w:rsidR="00A266B8">
        <w:rPr>
          <w:rFonts w:ascii="Verdana" w:eastAsia="Times New Roman" w:hAnsi="Verdana" w:cs="Times New Roman"/>
          <w:i/>
          <w:iCs/>
          <w:color w:val="7030A0"/>
          <w:sz w:val="28"/>
          <w:szCs w:val="28"/>
        </w:rPr>
        <w:t xml:space="preserve">7 is God’s number and </w:t>
      </w:r>
      <w:r w:rsidR="008D2E82">
        <w:rPr>
          <w:rFonts w:ascii="Verdana" w:eastAsia="Times New Roman" w:hAnsi="Verdana" w:cs="Times New Roman"/>
          <w:i/>
          <w:iCs/>
          <w:color w:val="7030A0"/>
          <w:sz w:val="28"/>
          <w:szCs w:val="28"/>
        </w:rPr>
        <w:t>S</w:t>
      </w:r>
      <w:r w:rsidR="00A266B8">
        <w:rPr>
          <w:rFonts w:ascii="Verdana" w:eastAsia="Times New Roman" w:hAnsi="Verdana" w:cs="Times New Roman"/>
          <w:i/>
          <w:iCs/>
          <w:color w:val="7030A0"/>
          <w:sz w:val="28"/>
          <w:szCs w:val="28"/>
        </w:rPr>
        <w:t xml:space="preserve">atan having 7 heads with 7 crowns </w:t>
      </w:r>
      <w:r w:rsidR="00250A62">
        <w:rPr>
          <w:rFonts w:ascii="Verdana" w:eastAsia="Times New Roman" w:hAnsi="Verdana" w:cs="Times New Roman"/>
          <w:i/>
          <w:iCs/>
          <w:color w:val="7030A0"/>
          <w:sz w:val="28"/>
          <w:szCs w:val="28"/>
        </w:rPr>
        <w:t xml:space="preserve">symbolizing that Satan has authority over the earth </w:t>
      </w:r>
      <w:r w:rsidR="00A266B8">
        <w:rPr>
          <w:rFonts w:ascii="Verdana" w:eastAsia="Times New Roman" w:hAnsi="Verdana" w:cs="Times New Roman"/>
          <w:i/>
          <w:iCs/>
          <w:color w:val="7030A0"/>
          <w:sz w:val="28"/>
          <w:szCs w:val="28"/>
        </w:rPr>
        <w:t xml:space="preserve">– that God allows for a time for freewill - </w:t>
      </w:r>
      <w:r w:rsidR="00250A62">
        <w:rPr>
          <w:rFonts w:ascii="Verdana" w:eastAsia="Times New Roman" w:hAnsi="Verdana" w:cs="Times New Roman"/>
          <w:i/>
          <w:iCs/>
          <w:color w:val="7030A0"/>
          <w:sz w:val="28"/>
          <w:szCs w:val="28"/>
        </w:rPr>
        <w:t>and is head of the 10 nations that submit to him and creates the one world government under his evil reign</w:t>
      </w:r>
      <w:r w:rsidR="00A266B8">
        <w:rPr>
          <w:rFonts w:ascii="Verdana" w:eastAsia="Times New Roman" w:hAnsi="Verdana" w:cs="Times New Roman"/>
          <w:i/>
          <w:iCs/>
          <w:color w:val="7030A0"/>
          <w:sz w:val="28"/>
          <w:szCs w:val="28"/>
        </w:rPr>
        <w:t xml:space="preserve"> during the last days</w:t>
      </w:r>
      <w:r w:rsidR="00EE6E23" w:rsidRPr="00EE6E23">
        <w:rPr>
          <w:rFonts w:ascii="Verdana" w:eastAsia="Times New Roman" w:hAnsi="Verdana" w:cs="Times New Roman"/>
          <w:i/>
          <w:iCs/>
          <w:color w:val="7030A0"/>
          <w:sz w:val="28"/>
          <w:szCs w:val="28"/>
        </w:rPr>
        <w:t>)</w:t>
      </w:r>
    </w:p>
    <w:p w14:paraId="5CA01730" w14:textId="08792E2D" w:rsidR="00250A62" w:rsidRDefault="00427E2F" w:rsidP="00427E2F">
      <w:pPr>
        <w:shd w:val="clear" w:color="auto" w:fill="FFFFFF"/>
        <w:spacing w:after="150" w:line="276" w:lineRule="auto"/>
        <w:rPr>
          <w:rFonts w:ascii="Verdana" w:eastAsia="Times New Roman" w:hAnsi="Verdana" w:cs="Times New Roman"/>
          <w:color w:val="000000"/>
          <w:sz w:val="28"/>
          <w:szCs w:val="28"/>
        </w:rPr>
      </w:pPr>
      <w:r w:rsidRPr="00EE6E23">
        <w:rPr>
          <w:rFonts w:ascii="Verdana" w:eastAsia="Times New Roman" w:hAnsi="Verdana" w:cs="Times New Roman"/>
          <w:color w:val="7030A0"/>
          <w:sz w:val="28"/>
          <w:szCs w:val="28"/>
        </w:rPr>
        <w:lastRenderedPageBreak/>
        <w:t> </w:t>
      </w:r>
      <w:r w:rsidRPr="00427E2F">
        <w:rPr>
          <w:rFonts w:ascii="Arial" w:eastAsia="Times New Roman" w:hAnsi="Arial" w:cs="Arial"/>
          <w:b/>
          <w:bCs/>
          <w:color w:val="000000"/>
          <w:sz w:val="28"/>
          <w:szCs w:val="28"/>
          <w:vertAlign w:val="superscript"/>
        </w:rPr>
        <w:t>4 </w:t>
      </w:r>
      <w:r w:rsidRPr="00427E2F">
        <w:rPr>
          <w:rFonts w:ascii="Verdana" w:eastAsia="Times New Roman" w:hAnsi="Verdana" w:cs="Times New Roman"/>
          <w:color w:val="000000"/>
          <w:sz w:val="28"/>
          <w:szCs w:val="28"/>
        </w:rPr>
        <w:t>Its tail swept a third of the stars out of the sky and flung them to the earth </w:t>
      </w:r>
      <w:r w:rsidR="00EE6E23" w:rsidRPr="00EE6E23">
        <w:rPr>
          <w:rFonts w:ascii="Verdana" w:eastAsia="Times New Roman" w:hAnsi="Verdana" w:cs="Times New Roman"/>
          <w:i/>
          <w:iCs/>
          <w:color w:val="7030A0"/>
          <w:sz w:val="28"/>
          <w:szCs w:val="28"/>
        </w:rPr>
        <w:t>(Angels that are now demons</w:t>
      </w:r>
      <w:r w:rsidR="00A266B8">
        <w:rPr>
          <w:rFonts w:ascii="Verdana" w:eastAsia="Times New Roman" w:hAnsi="Verdana" w:cs="Times New Roman"/>
          <w:i/>
          <w:iCs/>
          <w:color w:val="7030A0"/>
          <w:sz w:val="28"/>
          <w:szCs w:val="28"/>
        </w:rPr>
        <w:t xml:space="preserve"> that fell with Satan</w:t>
      </w:r>
      <w:r w:rsidR="00EE6E23" w:rsidRPr="00EE6E23">
        <w:rPr>
          <w:rFonts w:ascii="Verdana" w:eastAsia="Times New Roman" w:hAnsi="Verdana" w:cs="Times New Roman"/>
          <w:i/>
          <w:iCs/>
          <w:color w:val="7030A0"/>
          <w:sz w:val="28"/>
          <w:szCs w:val="28"/>
        </w:rPr>
        <w:t>)</w:t>
      </w:r>
      <w:r w:rsidR="00EE6E23">
        <w:rPr>
          <w:rFonts w:ascii="Verdana" w:eastAsia="Times New Roman" w:hAnsi="Verdana" w:cs="Times New Roman"/>
          <w:i/>
          <w:iCs/>
          <w:color w:val="7030A0"/>
          <w:sz w:val="28"/>
          <w:szCs w:val="28"/>
        </w:rPr>
        <w:t>.</w:t>
      </w:r>
      <w:r w:rsidR="00EE6E23">
        <w:rPr>
          <w:rFonts w:ascii="Verdana" w:eastAsia="Times New Roman" w:hAnsi="Verdana" w:cs="Times New Roman"/>
          <w:color w:val="000000"/>
          <w:sz w:val="28"/>
          <w:szCs w:val="28"/>
        </w:rPr>
        <w:t xml:space="preserve"> </w:t>
      </w:r>
    </w:p>
    <w:p w14:paraId="68A018A9" w14:textId="5C4F369B" w:rsidR="00EE6E23" w:rsidRDefault="00427E2F" w:rsidP="00427E2F">
      <w:pPr>
        <w:shd w:val="clear" w:color="auto" w:fill="FFFFFF"/>
        <w:spacing w:after="150" w:line="276" w:lineRule="auto"/>
        <w:rPr>
          <w:rFonts w:ascii="Verdana" w:eastAsia="Times New Roman" w:hAnsi="Verdana" w:cs="Times New Roman"/>
          <w:color w:val="000000"/>
          <w:sz w:val="28"/>
          <w:szCs w:val="28"/>
        </w:rPr>
      </w:pPr>
      <w:r w:rsidRPr="00427E2F">
        <w:rPr>
          <w:rFonts w:ascii="Verdana" w:eastAsia="Times New Roman" w:hAnsi="Verdana" w:cs="Times New Roman"/>
          <w:color w:val="000000"/>
          <w:sz w:val="28"/>
          <w:szCs w:val="28"/>
        </w:rPr>
        <w:t>The dragon stood in front of the woman who was about to give birth, so that it might devour her child the moment he was born. </w:t>
      </w:r>
      <w:r w:rsidRPr="00B17BE7">
        <w:rPr>
          <w:rFonts w:ascii="Arial" w:eastAsia="Times New Roman" w:hAnsi="Arial" w:cs="Arial"/>
          <w:color w:val="C45911" w:themeColor="accent2" w:themeShade="BF"/>
          <w:sz w:val="28"/>
          <w:szCs w:val="28"/>
          <w:vertAlign w:val="superscript"/>
        </w:rPr>
        <w:t>5 </w:t>
      </w:r>
      <w:r w:rsidRPr="00B17BE7">
        <w:rPr>
          <w:rFonts w:ascii="Verdana" w:eastAsia="Times New Roman" w:hAnsi="Verdana" w:cs="Times New Roman"/>
          <w:color w:val="C45911" w:themeColor="accent2" w:themeShade="BF"/>
          <w:sz w:val="28"/>
          <w:szCs w:val="28"/>
        </w:rPr>
        <w:t>She gave birth to a son, a male child, who “will rule all the nations with an iron scepter.”</w:t>
      </w:r>
      <w:r w:rsidRPr="00B17BE7">
        <w:rPr>
          <w:rFonts w:ascii="Verdana" w:eastAsia="Times New Roman" w:hAnsi="Verdana" w:cs="Times New Roman"/>
          <w:color w:val="000000"/>
          <w:sz w:val="28"/>
          <w:szCs w:val="28"/>
        </w:rPr>
        <w:t> </w:t>
      </w:r>
      <w:r w:rsidR="00EE6E23" w:rsidRPr="00EE6E23">
        <w:rPr>
          <w:rFonts w:ascii="Verdana" w:eastAsia="Times New Roman" w:hAnsi="Verdana" w:cs="Times New Roman"/>
          <w:i/>
          <w:iCs/>
          <w:color w:val="7030A0"/>
          <w:sz w:val="28"/>
          <w:szCs w:val="28"/>
        </w:rPr>
        <w:t>(</w:t>
      </w:r>
      <w:r w:rsidR="00A266B8">
        <w:rPr>
          <w:rFonts w:ascii="Verdana" w:eastAsia="Times New Roman" w:hAnsi="Verdana" w:cs="Times New Roman"/>
          <w:i/>
          <w:iCs/>
          <w:color w:val="7030A0"/>
          <w:sz w:val="28"/>
          <w:szCs w:val="28"/>
        </w:rPr>
        <w:t xml:space="preserve">Jesus of course! </w:t>
      </w:r>
      <w:r w:rsidR="00EE6E23" w:rsidRPr="00EE6E23">
        <w:rPr>
          <w:rFonts w:ascii="Verdana" w:eastAsia="Times New Roman" w:hAnsi="Verdana" w:cs="Times New Roman"/>
          <w:i/>
          <w:iCs/>
          <w:color w:val="7030A0"/>
          <w:sz w:val="28"/>
          <w:szCs w:val="28"/>
        </w:rPr>
        <w:t>Psalm 2:9, Revelation 2:27</w:t>
      </w:r>
      <w:r w:rsidR="00EE6E23">
        <w:rPr>
          <w:rFonts w:ascii="Verdana" w:eastAsia="Times New Roman" w:hAnsi="Verdana" w:cs="Times New Roman"/>
          <w:i/>
          <w:iCs/>
          <w:color w:val="7030A0"/>
          <w:sz w:val="28"/>
          <w:szCs w:val="28"/>
        </w:rPr>
        <w:t>, Revelation 19:15</w:t>
      </w:r>
      <w:r w:rsidR="00EE6E23" w:rsidRPr="00EE6E23">
        <w:rPr>
          <w:rFonts w:ascii="Verdana" w:eastAsia="Times New Roman" w:hAnsi="Verdana" w:cs="Times New Roman"/>
          <w:i/>
          <w:iCs/>
          <w:color w:val="7030A0"/>
          <w:sz w:val="28"/>
          <w:szCs w:val="28"/>
        </w:rPr>
        <w:t>)</w:t>
      </w:r>
      <w:r w:rsidR="00EE6E23" w:rsidRPr="00EE6E23">
        <w:rPr>
          <w:rFonts w:ascii="Verdana" w:eastAsia="Times New Roman" w:hAnsi="Verdana" w:cs="Times New Roman"/>
          <w:color w:val="7030A0"/>
          <w:sz w:val="28"/>
          <w:szCs w:val="28"/>
        </w:rPr>
        <w:t xml:space="preserve"> </w:t>
      </w:r>
      <w:r w:rsidRPr="00427E2F">
        <w:rPr>
          <w:rFonts w:ascii="Verdana" w:eastAsia="Times New Roman" w:hAnsi="Verdana" w:cs="Times New Roman"/>
          <w:color w:val="000000"/>
          <w:sz w:val="28"/>
          <w:szCs w:val="28"/>
        </w:rPr>
        <w:t>And her child was snatched up to God and to his throne.</w:t>
      </w:r>
    </w:p>
    <w:p w14:paraId="01ED52B4" w14:textId="39530D14" w:rsidR="00427E2F" w:rsidRPr="00EE6E23" w:rsidRDefault="00427E2F" w:rsidP="00427E2F">
      <w:pPr>
        <w:shd w:val="clear" w:color="auto" w:fill="FFFFFF"/>
        <w:spacing w:after="150" w:line="276" w:lineRule="auto"/>
        <w:rPr>
          <w:rFonts w:ascii="Verdana" w:eastAsia="Times New Roman" w:hAnsi="Verdana" w:cs="Times New Roman"/>
          <w:i/>
          <w:iCs/>
          <w:color w:val="7030A0"/>
          <w:sz w:val="28"/>
          <w:szCs w:val="28"/>
        </w:rPr>
      </w:pPr>
      <w:r w:rsidRPr="00427E2F">
        <w:rPr>
          <w:rFonts w:ascii="Arial" w:eastAsia="Times New Roman" w:hAnsi="Arial" w:cs="Arial"/>
          <w:b/>
          <w:bCs/>
          <w:color w:val="000000"/>
          <w:sz w:val="28"/>
          <w:szCs w:val="28"/>
          <w:vertAlign w:val="superscript"/>
        </w:rPr>
        <w:t>6 </w:t>
      </w:r>
      <w:r w:rsidRPr="00427E2F">
        <w:rPr>
          <w:rFonts w:ascii="Verdana" w:eastAsia="Times New Roman" w:hAnsi="Verdana" w:cs="Times New Roman"/>
          <w:color w:val="000000"/>
          <w:sz w:val="28"/>
          <w:szCs w:val="28"/>
        </w:rPr>
        <w:t>The woman fled into the wilderness to a place prepared for her by God, where she might be taken care of for 1,260 days.</w:t>
      </w:r>
      <w:r w:rsidR="00EE6E23">
        <w:rPr>
          <w:rFonts w:ascii="Verdana" w:eastAsia="Times New Roman" w:hAnsi="Verdana" w:cs="Times New Roman"/>
          <w:color w:val="000000"/>
          <w:sz w:val="28"/>
          <w:szCs w:val="28"/>
        </w:rPr>
        <w:t xml:space="preserve"> </w:t>
      </w:r>
      <w:r w:rsidR="00EE6E23" w:rsidRPr="00EE6E23">
        <w:rPr>
          <w:rFonts w:ascii="Verdana" w:eastAsia="Times New Roman" w:hAnsi="Verdana" w:cs="Times New Roman"/>
          <w:i/>
          <w:iCs/>
          <w:color w:val="7030A0"/>
          <w:sz w:val="28"/>
          <w:szCs w:val="28"/>
        </w:rPr>
        <w:t>(love that some say this is Petra and that wealthy businessmen have gone to Petra and hidden evangelistic tracts and Bibles for such a time as this)</w:t>
      </w:r>
    </w:p>
    <w:p w14:paraId="088A834F" w14:textId="5B06D0E7" w:rsidR="00427E2F" w:rsidRPr="00EE6E23" w:rsidRDefault="00427E2F" w:rsidP="00427E2F">
      <w:pPr>
        <w:shd w:val="clear" w:color="auto" w:fill="FFFFFF"/>
        <w:spacing w:after="150" w:line="276" w:lineRule="auto"/>
        <w:rPr>
          <w:rFonts w:ascii="Verdana" w:eastAsia="Times New Roman" w:hAnsi="Verdana" w:cs="Times New Roman"/>
          <w:color w:val="C45911" w:themeColor="accent2" w:themeShade="BF"/>
          <w:sz w:val="28"/>
          <w:szCs w:val="28"/>
        </w:rPr>
      </w:pPr>
      <w:r w:rsidRPr="00427E2F">
        <w:rPr>
          <w:rFonts w:ascii="Arial" w:eastAsia="Times New Roman" w:hAnsi="Arial" w:cs="Arial"/>
          <w:b/>
          <w:bCs/>
          <w:color w:val="000000"/>
          <w:sz w:val="28"/>
          <w:szCs w:val="28"/>
          <w:vertAlign w:val="superscript"/>
        </w:rPr>
        <w:t>7 </w:t>
      </w:r>
      <w:r w:rsidRPr="00427E2F">
        <w:rPr>
          <w:rFonts w:ascii="Verdana" w:eastAsia="Times New Roman" w:hAnsi="Verdana" w:cs="Times New Roman"/>
          <w:color w:val="000000"/>
          <w:sz w:val="28"/>
          <w:szCs w:val="28"/>
        </w:rPr>
        <w:t>Then war broke out in heaven. Michael and his angels fought against the dragon, and the dragon and his angels fought back</w:t>
      </w:r>
      <w:r w:rsidRPr="00EE6E23">
        <w:rPr>
          <w:rFonts w:ascii="Verdana" w:eastAsia="Times New Roman" w:hAnsi="Verdana" w:cs="Times New Roman"/>
          <w:b/>
          <w:bCs/>
          <w:color w:val="C45911" w:themeColor="accent2" w:themeShade="BF"/>
          <w:sz w:val="28"/>
          <w:szCs w:val="28"/>
        </w:rPr>
        <w:t>. </w:t>
      </w:r>
      <w:r w:rsidRPr="00B17BE7">
        <w:rPr>
          <w:rFonts w:ascii="Arial" w:eastAsia="Times New Roman" w:hAnsi="Arial" w:cs="Arial"/>
          <w:color w:val="C45911" w:themeColor="accent2" w:themeShade="BF"/>
          <w:sz w:val="28"/>
          <w:szCs w:val="28"/>
          <w:vertAlign w:val="superscript"/>
        </w:rPr>
        <w:t>8 </w:t>
      </w:r>
      <w:r w:rsidRPr="00B17BE7">
        <w:rPr>
          <w:rFonts w:ascii="Verdana" w:eastAsia="Times New Roman" w:hAnsi="Verdana" w:cs="Times New Roman"/>
          <w:color w:val="C45911" w:themeColor="accent2" w:themeShade="BF"/>
          <w:sz w:val="28"/>
          <w:szCs w:val="28"/>
        </w:rPr>
        <w:t>But he was not strong enough, and they lost their place in heaven. </w:t>
      </w:r>
      <w:r w:rsidRPr="00B17BE7">
        <w:rPr>
          <w:rFonts w:ascii="Arial" w:eastAsia="Times New Roman" w:hAnsi="Arial" w:cs="Arial"/>
          <w:color w:val="C45911" w:themeColor="accent2" w:themeShade="BF"/>
          <w:sz w:val="28"/>
          <w:szCs w:val="28"/>
          <w:vertAlign w:val="superscript"/>
        </w:rPr>
        <w:t>9 </w:t>
      </w:r>
      <w:r w:rsidRPr="00B17BE7">
        <w:rPr>
          <w:rFonts w:ascii="Verdana" w:eastAsia="Times New Roman" w:hAnsi="Verdana" w:cs="Times New Roman"/>
          <w:color w:val="C45911" w:themeColor="accent2" w:themeShade="BF"/>
          <w:sz w:val="28"/>
          <w:szCs w:val="28"/>
        </w:rPr>
        <w:t>The great dragon was hurled down</w:t>
      </w:r>
      <w:r w:rsidR="005E4B11" w:rsidRPr="00B17BE7">
        <w:rPr>
          <w:rFonts w:ascii="Verdana" w:eastAsia="Times New Roman" w:hAnsi="Verdana" w:cs="Times New Roman"/>
          <w:color w:val="C45911" w:themeColor="accent2" w:themeShade="BF"/>
          <w:sz w:val="28"/>
          <w:szCs w:val="28"/>
        </w:rPr>
        <w:t xml:space="preserve"> - </w:t>
      </w:r>
      <w:r w:rsidRPr="00B17BE7">
        <w:rPr>
          <w:rFonts w:ascii="Verdana" w:eastAsia="Times New Roman" w:hAnsi="Verdana" w:cs="Times New Roman"/>
          <w:color w:val="C45911" w:themeColor="accent2" w:themeShade="BF"/>
          <w:sz w:val="28"/>
          <w:szCs w:val="28"/>
        </w:rPr>
        <w:t>that ancient serpent called the</w:t>
      </w:r>
      <w:r w:rsidRPr="00EE6E23">
        <w:rPr>
          <w:rFonts w:ascii="Verdana" w:eastAsia="Times New Roman" w:hAnsi="Verdana" w:cs="Times New Roman"/>
          <w:color w:val="C45911" w:themeColor="accent2" w:themeShade="BF"/>
          <w:sz w:val="28"/>
          <w:szCs w:val="28"/>
        </w:rPr>
        <w:t xml:space="preserve"> devil, or Satan, who leads the whole world astray. He was hurled to the earth, and his angels with him.</w:t>
      </w:r>
    </w:p>
    <w:p w14:paraId="44DC1EDB" w14:textId="77777777" w:rsidR="00427E2F" w:rsidRPr="00427E2F" w:rsidRDefault="00427E2F" w:rsidP="00427E2F">
      <w:pPr>
        <w:shd w:val="clear" w:color="auto" w:fill="FFFFFF"/>
        <w:spacing w:after="150" w:line="276" w:lineRule="auto"/>
        <w:rPr>
          <w:rFonts w:ascii="Verdana" w:eastAsia="Times New Roman" w:hAnsi="Verdana" w:cs="Times New Roman"/>
          <w:color w:val="000000"/>
          <w:sz w:val="28"/>
          <w:szCs w:val="28"/>
        </w:rPr>
      </w:pPr>
      <w:r w:rsidRPr="00427E2F">
        <w:rPr>
          <w:rFonts w:ascii="Arial" w:eastAsia="Times New Roman" w:hAnsi="Arial" w:cs="Arial"/>
          <w:b/>
          <w:bCs/>
          <w:color w:val="000000"/>
          <w:sz w:val="28"/>
          <w:szCs w:val="28"/>
          <w:vertAlign w:val="superscript"/>
        </w:rPr>
        <w:t>10 </w:t>
      </w:r>
      <w:r w:rsidRPr="00427E2F">
        <w:rPr>
          <w:rFonts w:ascii="Verdana" w:eastAsia="Times New Roman" w:hAnsi="Verdana" w:cs="Times New Roman"/>
          <w:color w:val="000000"/>
          <w:sz w:val="28"/>
          <w:szCs w:val="28"/>
        </w:rPr>
        <w:t>Then I heard a loud voice in heaven say:</w:t>
      </w:r>
    </w:p>
    <w:p w14:paraId="4B988806" w14:textId="77777777" w:rsidR="00427E2F" w:rsidRPr="005E4B11" w:rsidRDefault="00427E2F" w:rsidP="00427E2F">
      <w:pPr>
        <w:shd w:val="clear" w:color="auto" w:fill="FFFFFF"/>
        <w:spacing w:line="276" w:lineRule="auto"/>
        <w:rPr>
          <w:rFonts w:ascii="Verdana" w:eastAsia="Times New Roman" w:hAnsi="Verdana" w:cs="Helvetica"/>
          <w:b/>
          <w:bCs/>
          <w:color w:val="C45911" w:themeColor="accent2" w:themeShade="BF"/>
          <w:sz w:val="28"/>
          <w:szCs w:val="28"/>
        </w:rPr>
      </w:pPr>
      <w:r w:rsidRPr="00E456FF">
        <w:rPr>
          <w:rFonts w:ascii="Verdana" w:eastAsia="Times New Roman" w:hAnsi="Verdana" w:cs="Helvetica"/>
          <w:color w:val="C45911" w:themeColor="accent2" w:themeShade="BF"/>
          <w:sz w:val="28"/>
          <w:szCs w:val="28"/>
        </w:rPr>
        <w:t>“Now have come the salvation and the power</w:t>
      </w:r>
      <w:r w:rsidRPr="00E456FF">
        <w:rPr>
          <w:rFonts w:ascii="Verdana" w:eastAsia="Times New Roman" w:hAnsi="Verdana" w:cs="Helvetica"/>
          <w:color w:val="C45911" w:themeColor="accent2" w:themeShade="BF"/>
          <w:sz w:val="28"/>
          <w:szCs w:val="28"/>
        </w:rPr>
        <w:br/>
      </w:r>
      <w:r w:rsidRPr="00E456FF">
        <w:rPr>
          <w:rFonts w:ascii="Courier New" w:eastAsia="Times New Roman" w:hAnsi="Courier New" w:cs="Courier New"/>
          <w:color w:val="C45911" w:themeColor="accent2" w:themeShade="BF"/>
          <w:sz w:val="28"/>
          <w:szCs w:val="28"/>
        </w:rPr>
        <w:t>    </w:t>
      </w:r>
      <w:r w:rsidRPr="00E456FF">
        <w:rPr>
          <w:rFonts w:ascii="Verdana" w:eastAsia="Times New Roman" w:hAnsi="Verdana" w:cs="Helvetica"/>
          <w:color w:val="C45911" w:themeColor="accent2" w:themeShade="BF"/>
          <w:sz w:val="28"/>
          <w:szCs w:val="28"/>
        </w:rPr>
        <w:t>and the kingdom of our God,</w:t>
      </w:r>
      <w:r w:rsidRPr="00E456FF">
        <w:rPr>
          <w:rFonts w:ascii="Verdana" w:eastAsia="Times New Roman" w:hAnsi="Verdana" w:cs="Helvetica"/>
          <w:color w:val="C45911" w:themeColor="accent2" w:themeShade="BF"/>
          <w:sz w:val="28"/>
          <w:szCs w:val="28"/>
        </w:rPr>
        <w:br/>
      </w:r>
      <w:r w:rsidRPr="00E456FF">
        <w:rPr>
          <w:rFonts w:ascii="Courier New" w:eastAsia="Times New Roman" w:hAnsi="Courier New" w:cs="Courier New"/>
          <w:color w:val="C45911" w:themeColor="accent2" w:themeShade="BF"/>
          <w:sz w:val="28"/>
          <w:szCs w:val="28"/>
        </w:rPr>
        <w:t>    </w:t>
      </w:r>
      <w:r w:rsidRPr="00E456FF">
        <w:rPr>
          <w:rFonts w:ascii="Verdana" w:eastAsia="Times New Roman" w:hAnsi="Verdana" w:cs="Helvetica"/>
          <w:color w:val="C45911" w:themeColor="accent2" w:themeShade="BF"/>
          <w:sz w:val="28"/>
          <w:szCs w:val="28"/>
        </w:rPr>
        <w:t>and the authority of his Messiah.</w:t>
      </w:r>
      <w:r w:rsidRPr="00E456FF">
        <w:rPr>
          <w:rFonts w:ascii="Verdana" w:eastAsia="Times New Roman" w:hAnsi="Verdana" w:cs="Helvetica"/>
          <w:color w:val="C45911" w:themeColor="accent2" w:themeShade="BF"/>
          <w:sz w:val="28"/>
          <w:szCs w:val="28"/>
        </w:rPr>
        <w:br/>
      </w:r>
      <w:r w:rsidRPr="00427E2F">
        <w:rPr>
          <w:rFonts w:ascii="Verdana" w:eastAsia="Times New Roman" w:hAnsi="Verdana" w:cs="Helvetica"/>
          <w:color w:val="000000"/>
          <w:sz w:val="28"/>
          <w:szCs w:val="28"/>
        </w:rPr>
        <w:t>For the accuser of our brothers and sisters,</w:t>
      </w:r>
      <w:r w:rsidRPr="00427E2F">
        <w:rPr>
          <w:rFonts w:ascii="Verdana" w:eastAsia="Times New Roman" w:hAnsi="Verdana" w:cs="Helvetica"/>
          <w:color w:val="000000"/>
          <w:sz w:val="28"/>
          <w:szCs w:val="28"/>
        </w:rPr>
        <w:br/>
      </w:r>
      <w:r w:rsidRPr="00427E2F">
        <w:rPr>
          <w:rFonts w:ascii="Courier New" w:eastAsia="Times New Roman" w:hAnsi="Courier New" w:cs="Courier New"/>
          <w:color w:val="000000"/>
          <w:sz w:val="28"/>
          <w:szCs w:val="28"/>
        </w:rPr>
        <w:t>    </w:t>
      </w:r>
      <w:r w:rsidRPr="00427E2F">
        <w:rPr>
          <w:rFonts w:ascii="Verdana" w:eastAsia="Times New Roman" w:hAnsi="Verdana" w:cs="Helvetica"/>
          <w:color w:val="000000"/>
          <w:sz w:val="28"/>
          <w:szCs w:val="28"/>
        </w:rPr>
        <w:t>who accuses them before our God day and night,</w:t>
      </w:r>
      <w:r w:rsidRPr="00427E2F">
        <w:rPr>
          <w:rFonts w:ascii="Verdana" w:eastAsia="Times New Roman" w:hAnsi="Verdana" w:cs="Helvetica"/>
          <w:color w:val="000000"/>
          <w:sz w:val="28"/>
          <w:szCs w:val="28"/>
        </w:rPr>
        <w:br/>
      </w:r>
      <w:r w:rsidRPr="00427E2F">
        <w:rPr>
          <w:rFonts w:ascii="Courier New" w:eastAsia="Times New Roman" w:hAnsi="Courier New" w:cs="Courier New"/>
          <w:color w:val="000000"/>
          <w:sz w:val="28"/>
          <w:szCs w:val="28"/>
        </w:rPr>
        <w:t>    </w:t>
      </w:r>
      <w:r w:rsidRPr="00427E2F">
        <w:rPr>
          <w:rFonts w:ascii="Verdana" w:eastAsia="Times New Roman" w:hAnsi="Verdana" w:cs="Helvetica"/>
          <w:color w:val="000000"/>
          <w:sz w:val="28"/>
          <w:szCs w:val="28"/>
        </w:rPr>
        <w:t>has been hurled down.</w:t>
      </w:r>
      <w:r w:rsidRPr="00427E2F">
        <w:rPr>
          <w:rFonts w:ascii="Verdana" w:eastAsia="Times New Roman" w:hAnsi="Verdana" w:cs="Helvetica"/>
          <w:color w:val="000000"/>
          <w:sz w:val="28"/>
          <w:szCs w:val="28"/>
        </w:rPr>
        <w:br/>
      </w:r>
      <w:r w:rsidRPr="005E4B11">
        <w:rPr>
          <w:rFonts w:ascii="Arial" w:eastAsia="Times New Roman" w:hAnsi="Arial" w:cs="Arial"/>
          <w:b/>
          <w:bCs/>
          <w:color w:val="C45911" w:themeColor="accent2" w:themeShade="BF"/>
          <w:sz w:val="28"/>
          <w:szCs w:val="28"/>
          <w:vertAlign w:val="superscript"/>
        </w:rPr>
        <w:t>11 </w:t>
      </w:r>
      <w:r w:rsidRPr="005E4B11">
        <w:rPr>
          <w:rFonts w:ascii="Verdana" w:eastAsia="Times New Roman" w:hAnsi="Verdana" w:cs="Helvetica"/>
          <w:b/>
          <w:bCs/>
          <w:color w:val="C45911" w:themeColor="accent2" w:themeShade="BF"/>
          <w:sz w:val="28"/>
          <w:szCs w:val="28"/>
        </w:rPr>
        <w:t>They triumphed over him</w:t>
      </w:r>
      <w:r w:rsidRPr="005E4B11">
        <w:rPr>
          <w:rFonts w:ascii="Verdana" w:eastAsia="Times New Roman" w:hAnsi="Verdana" w:cs="Helvetica"/>
          <w:b/>
          <w:bCs/>
          <w:color w:val="C45911" w:themeColor="accent2" w:themeShade="BF"/>
          <w:sz w:val="28"/>
          <w:szCs w:val="28"/>
        </w:rPr>
        <w:br/>
      </w:r>
      <w:r w:rsidRPr="005E4B11">
        <w:rPr>
          <w:rFonts w:ascii="Courier New" w:eastAsia="Times New Roman" w:hAnsi="Courier New" w:cs="Courier New"/>
          <w:b/>
          <w:bCs/>
          <w:color w:val="C45911" w:themeColor="accent2" w:themeShade="BF"/>
          <w:sz w:val="28"/>
          <w:szCs w:val="28"/>
        </w:rPr>
        <w:t>    </w:t>
      </w:r>
      <w:r w:rsidRPr="005E4B11">
        <w:rPr>
          <w:rFonts w:ascii="Verdana" w:eastAsia="Times New Roman" w:hAnsi="Verdana" w:cs="Helvetica"/>
          <w:b/>
          <w:bCs/>
          <w:color w:val="C45911" w:themeColor="accent2" w:themeShade="BF"/>
          <w:sz w:val="28"/>
          <w:szCs w:val="28"/>
        </w:rPr>
        <w:t>by the blood of the Lamb</w:t>
      </w:r>
      <w:r w:rsidRPr="005E4B11">
        <w:rPr>
          <w:rFonts w:ascii="Verdana" w:eastAsia="Times New Roman" w:hAnsi="Verdana" w:cs="Helvetica"/>
          <w:b/>
          <w:bCs/>
          <w:color w:val="C45911" w:themeColor="accent2" w:themeShade="BF"/>
          <w:sz w:val="28"/>
          <w:szCs w:val="28"/>
        </w:rPr>
        <w:br/>
      </w:r>
      <w:r w:rsidRPr="005E4B11">
        <w:rPr>
          <w:rFonts w:ascii="Courier New" w:eastAsia="Times New Roman" w:hAnsi="Courier New" w:cs="Courier New"/>
          <w:b/>
          <w:bCs/>
          <w:color w:val="C45911" w:themeColor="accent2" w:themeShade="BF"/>
          <w:sz w:val="28"/>
          <w:szCs w:val="28"/>
        </w:rPr>
        <w:t>    </w:t>
      </w:r>
      <w:r w:rsidRPr="005E4B11">
        <w:rPr>
          <w:rFonts w:ascii="Verdana" w:eastAsia="Times New Roman" w:hAnsi="Verdana" w:cs="Helvetica"/>
          <w:b/>
          <w:bCs/>
          <w:color w:val="C45911" w:themeColor="accent2" w:themeShade="BF"/>
          <w:sz w:val="28"/>
          <w:szCs w:val="28"/>
        </w:rPr>
        <w:t>and by the word of their testimony;</w:t>
      </w:r>
      <w:r w:rsidRPr="005E4B11">
        <w:rPr>
          <w:rFonts w:ascii="Verdana" w:eastAsia="Times New Roman" w:hAnsi="Verdana" w:cs="Helvetica"/>
          <w:b/>
          <w:bCs/>
          <w:color w:val="C45911" w:themeColor="accent2" w:themeShade="BF"/>
          <w:sz w:val="28"/>
          <w:szCs w:val="28"/>
        </w:rPr>
        <w:br/>
        <w:t>they did not love their lives so much</w:t>
      </w:r>
      <w:r w:rsidRPr="005E4B11">
        <w:rPr>
          <w:rFonts w:ascii="Verdana" w:eastAsia="Times New Roman" w:hAnsi="Verdana" w:cs="Helvetica"/>
          <w:b/>
          <w:bCs/>
          <w:color w:val="C45911" w:themeColor="accent2" w:themeShade="BF"/>
          <w:sz w:val="28"/>
          <w:szCs w:val="28"/>
        </w:rPr>
        <w:br/>
      </w:r>
      <w:r w:rsidRPr="005E4B11">
        <w:rPr>
          <w:rFonts w:ascii="Courier New" w:eastAsia="Times New Roman" w:hAnsi="Courier New" w:cs="Courier New"/>
          <w:b/>
          <w:bCs/>
          <w:color w:val="C45911" w:themeColor="accent2" w:themeShade="BF"/>
          <w:sz w:val="28"/>
          <w:szCs w:val="28"/>
        </w:rPr>
        <w:t>    </w:t>
      </w:r>
      <w:r w:rsidRPr="005E4B11">
        <w:rPr>
          <w:rFonts w:ascii="Verdana" w:eastAsia="Times New Roman" w:hAnsi="Verdana" w:cs="Helvetica"/>
          <w:b/>
          <w:bCs/>
          <w:color w:val="C45911" w:themeColor="accent2" w:themeShade="BF"/>
          <w:sz w:val="28"/>
          <w:szCs w:val="28"/>
        </w:rPr>
        <w:t>as to shrink from death.</w:t>
      </w:r>
      <w:r w:rsidRPr="005E4B11">
        <w:rPr>
          <w:rFonts w:ascii="Verdana" w:eastAsia="Times New Roman" w:hAnsi="Verdana" w:cs="Helvetica"/>
          <w:b/>
          <w:bCs/>
          <w:color w:val="C45911" w:themeColor="accent2" w:themeShade="BF"/>
          <w:sz w:val="28"/>
          <w:szCs w:val="28"/>
        </w:rPr>
        <w:br/>
      </w:r>
      <w:r w:rsidRPr="00427E2F">
        <w:rPr>
          <w:rFonts w:ascii="Arial" w:eastAsia="Times New Roman" w:hAnsi="Arial" w:cs="Arial"/>
          <w:b/>
          <w:bCs/>
          <w:color w:val="000000"/>
          <w:sz w:val="28"/>
          <w:szCs w:val="28"/>
          <w:vertAlign w:val="superscript"/>
        </w:rPr>
        <w:t>12 </w:t>
      </w:r>
      <w:r w:rsidRPr="00427E2F">
        <w:rPr>
          <w:rFonts w:ascii="Verdana" w:eastAsia="Times New Roman" w:hAnsi="Verdana" w:cs="Helvetica"/>
          <w:color w:val="000000"/>
          <w:sz w:val="28"/>
          <w:szCs w:val="28"/>
        </w:rPr>
        <w:t>Therefore rejoice, you heavens</w:t>
      </w:r>
      <w:r w:rsidRPr="00427E2F">
        <w:rPr>
          <w:rFonts w:ascii="Verdana" w:eastAsia="Times New Roman" w:hAnsi="Verdana" w:cs="Helvetica"/>
          <w:color w:val="000000"/>
          <w:sz w:val="28"/>
          <w:szCs w:val="28"/>
        </w:rPr>
        <w:br/>
      </w:r>
      <w:r w:rsidRPr="00427E2F">
        <w:rPr>
          <w:rFonts w:ascii="Courier New" w:eastAsia="Times New Roman" w:hAnsi="Courier New" w:cs="Courier New"/>
          <w:color w:val="000000"/>
          <w:sz w:val="28"/>
          <w:szCs w:val="28"/>
        </w:rPr>
        <w:t>    </w:t>
      </w:r>
      <w:r w:rsidRPr="00427E2F">
        <w:rPr>
          <w:rFonts w:ascii="Verdana" w:eastAsia="Times New Roman" w:hAnsi="Verdana" w:cs="Helvetica"/>
          <w:color w:val="000000"/>
          <w:sz w:val="28"/>
          <w:szCs w:val="28"/>
        </w:rPr>
        <w:t>and you who dwell in them!</w:t>
      </w:r>
      <w:r w:rsidRPr="00427E2F">
        <w:rPr>
          <w:rFonts w:ascii="Verdana" w:eastAsia="Times New Roman" w:hAnsi="Verdana" w:cs="Helvetica"/>
          <w:color w:val="000000"/>
          <w:sz w:val="28"/>
          <w:szCs w:val="28"/>
        </w:rPr>
        <w:br/>
      </w:r>
      <w:r w:rsidRPr="005E4B11">
        <w:rPr>
          <w:rFonts w:ascii="Verdana" w:eastAsia="Times New Roman" w:hAnsi="Verdana" w:cs="Helvetica"/>
          <w:b/>
          <w:bCs/>
          <w:color w:val="C45911" w:themeColor="accent2" w:themeShade="BF"/>
          <w:sz w:val="28"/>
          <w:szCs w:val="28"/>
        </w:rPr>
        <w:t>But woe to the earth and the sea,</w:t>
      </w:r>
      <w:r w:rsidRPr="005E4B11">
        <w:rPr>
          <w:rFonts w:ascii="Verdana" w:eastAsia="Times New Roman" w:hAnsi="Verdana" w:cs="Helvetica"/>
          <w:b/>
          <w:bCs/>
          <w:color w:val="C45911" w:themeColor="accent2" w:themeShade="BF"/>
          <w:sz w:val="28"/>
          <w:szCs w:val="28"/>
        </w:rPr>
        <w:br/>
      </w:r>
      <w:r w:rsidRPr="005E4B11">
        <w:rPr>
          <w:rFonts w:ascii="Courier New" w:eastAsia="Times New Roman" w:hAnsi="Courier New" w:cs="Courier New"/>
          <w:b/>
          <w:bCs/>
          <w:color w:val="C45911" w:themeColor="accent2" w:themeShade="BF"/>
          <w:sz w:val="28"/>
          <w:szCs w:val="28"/>
        </w:rPr>
        <w:t>    </w:t>
      </w:r>
      <w:r w:rsidRPr="005E4B11">
        <w:rPr>
          <w:rFonts w:ascii="Verdana" w:eastAsia="Times New Roman" w:hAnsi="Verdana" w:cs="Helvetica"/>
          <w:b/>
          <w:bCs/>
          <w:color w:val="C45911" w:themeColor="accent2" w:themeShade="BF"/>
          <w:sz w:val="28"/>
          <w:szCs w:val="28"/>
        </w:rPr>
        <w:t>because the devil has gone down to you!</w:t>
      </w:r>
      <w:r w:rsidRPr="005E4B11">
        <w:rPr>
          <w:rFonts w:ascii="Verdana" w:eastAsia="Times New Roman" w:hAnsi="Verdana" w:cs="Helvetica"/>
          <w:b/>
          <w:bCs/>
          <w:color w:val="C45911" w:themeColor="accent2" w:themeShade="BF"/>
          <w:sz w:val="28"/>
          <w:szCs w:val="28"/>
        </w:rPr>
        <w:br/>
      </w:r>
      <w:r w:rsidRPr="005E4B11">
        <w:rPr>
          <w:rFonts w:ascii="Verdana" w:eastAsia="Times New Roman" w:hAnsi="Verdana" w:cs="Helvetica"/>
          <w:b/>
          <w:bCs/>
          <w:color w:val="C45911" w:themeColor="accent2" w:themeShade="BF"/>
          <w:sz w:val="28"/>
          <w:szCs w:val="28"/>
        </w:rPr>
        <w:lastRenderedPageBreak/>
        <w:t>He is filled with fury,</w:t>
      </w:r>
      <w:r w:rsidRPr="005E4B11">
        <w:rPr>
          <w:rFonts w:ascii="Verdana" w:eastAsia="Times New Roman" w:hAnsi="Verdana" w:cs="Helvetica"/>
          <w:b/>
          <w:bCs/>
          <w:color w:val="C45911" w:themeColor="accent2" w:themeShade="BF"/>
          <w:sz w:val="28"/>
          <w:szCs w:val="28"/>
        </w:rPr>
        <w:br/>
      </w:r>
      <w:r w:rsidRPr="005E4B11">
        <w:rPr>
          <w:rFonts w:ascii="Courier New" w:eastAsia="Times New Roman" w:hAnsi="Courier New" w:cs="Courier New"/>
          <w:b/>
          <w:bCs/>
          <w:color w:val="C45911" w:themeColor="accent2" w:themeShade="BF"/>
          <w:sz w:val="28"/>
          <w:szCs w:val="28"/>
        </w:rPr>
        <w:t>    </w:t>
      </w:r>
      <w:r w:rsidRPr="005E4B11">
        <w:rPr>
          <w:rFonts w:ascii="Verdana" w:eastAsia="Times New Roman" w:hAnsi="Verdana" w:cs="Helvetica"/>
          <w:b/>
          <w:bCs/>
          <w:color w:val="C45911" w:themeColor="accent2" w:themeShade="BF"/>
          <w:sz w:val="28"/>
          <w:szCs w:val="28"/>
        </w:rPr>
        <w:t>because he knows that his time is short.”</w:t>
      </w:r>
    </w:p>
    <w:p w14:paraId="2CE8EBBC" w14:textId="77777777" w:rsidR="00EE6E23" w:rsidRDefault="00427E2F" w:rsidP="00427E2F">
      <w:pPr>
        <w:shd w:val="clear" w:color="auto" w:fill="FFFFFF"/>
        <w:spacing w:after="150" w:line="276" w:lineRule="auto"/>
        <w:rPr>
          <w:rFonts w:ascii="Verdana" w:eastAsia="Times New Roman" w:hAnsi="Verdana" w:cs="Times New Roman"/>
          <w:color w:val="000000"/>
          <w:sz w:val="28"/>
          <w:szCs w:val="28"/>
        </w:rPr>
      </w:pPr>
      <w:r w:rsidRPr="00427E2F">
        <w:rPr>
          <w:rFonts w:ascii="Arial" w:eastAsia="Times New Roman" w:hAnsi="Arial" w:cs="Arial"/>
          <w:b/>
          <w:bCs/>
          <w:color w:val="000000"/>
          <w:sz w:val="28"/>
          <w:szCs w:val="28"/>
          <w:vertAlign w:val="superscript"/>
        </w:rPr>
        <w:t>13 </w:t>
      </w:r>
      <w:r w:rsidRPr="00427E2F">
        <w:rPr>
          <w:rFonts w:ascii="Verdana" w:eastAsia="Times New Roman" w:hAnsi="Verdana" w:cs="Times New Roman"/>
          <w:color w:val="000000"/>
          <w:sz w:val="28"/>
          <w:szCs w:val="28"/>
        </w:rPr>
        <w:t>When the dragon saw that he had been hurled to the earth, he pursued the woman who had given birth to the male child. </w:t>
      </w:r>
    </w:p>
    <w:p w14:paraId="18D03458" w14:textId="63B4FFB2" w:rsidR="00EE6E23" w:rsidRPr="00EE6E23" w:rsidRDefault="00427E2F" w:rsidP="00427E2F">
      <w:pPr>
        <w:shd w:val="clear" w:color="auto" w:fill="FFFFFF"/>
        <w:spacing w:after="150" w:line="276" w:lineRule="auto"/>
        <w:rPr>
          <w:rFonts w:ascii="Verdana" w:eastAsia="Times New Roman" w:hAnsi="Verdana" w:cs="Times New Roman"/>
          <w:i/>
          <w:iCs/>
          <w:color w:val="7030A0"/>
          <w:sz w:val="28"/>
          <w:szCs w:val="28"/>
        </w:rPr>
      </w:pPr>
      <w:r w:rsidRPr="005E4B11">
        <w:rPr>
          <w:rFonts w:ascii="Arial" w:eastAsia="Times New Roman" w:hAnsi="Arial" w:cs="Arial"/>
          <w:b/>
          <w:bCs/>
          <w:color w:val="C45911" w:themeColor="accent2" w:themeShade="BF"/>
          <w:sz w:val="28"/>
          <w:szCs w:val="28"/>
          <w:vertAlign w:val="superscript"/>
        </w:rPr>
        <w:t>14 </w:t>
      </w:r>
      <w:r w:rsidRPr="005E4B11">
        <w:rPr>
          <w:rFonts w:ascii="Verdana" w:eastAsia="Times New Roman" w:hAnsi="Verdana" w:cs="Times New Roman"/>
          <w:color w:val="C45911" w:themeColor="accent2" w:themeShade="BF"/>
          <w:sz w:val="28"/>
          <w:szCs w:val="28"/>
        </w:rPr>
        <w:t>The woman was given the two wings of a great eagle, so that she might fly to the place prepared for her in the wilderness, where she would be taken care of for a time, times and half a time, out of the serpent’s reach.</w:t>
      </w:r>
      <w:r w:rsidRPr="00427E2F">
        <w:rPr>
          <w:rFonts w:ascii="Verdana" w:eastAsia="Times New Roman" w:hAnsi="Verdana" w:cs="Times New Roman"/>
          <w:color w:val="000000"/>
          <w:sz w:val="28"/>
          <w:szCs w:val="28"/>
        </w:rPr>
        <w:t> </w:t>
      </w:r>
      <w:r w:rsidR="00EE6E23" w:rsidRPr="00EE6E23">
        <w:rPr>
          <w:rFonts w:ascii="Verdana" w:eastAsia="Times New Roman" w:hAnsi="Verdana" w:cs="Times New Roman"/>
          <w:i/>
          <w:iCs/>
          <w:color w:val="7030A0"/>
          <w:sz w:val="28"/>
          <w:szCs w:val="28"/>
        </w:rPr>
        <w:t>(Israel protected during second half of Tribulation while the witnesses witness)</w:t>
      </w:r>
    </w:p>
    <w:p w14:paraId="35A71BE2" w14:textId="190C22F7" w:rsidR="00427E2F" w:rsidRPr="00EE6E23" w:rsidRDefault="00427E2F" w:rsidP="00427E2F">
      <w:pPr>
        <w:shd w:val="clear" w:color="auto" w:fill="FFFFFF"/>
        <w:spacing w:after="150" w:line="276" w:lineRule="auto"/>
        <w:rPr>
          <w:rFonts w:ascii="Verdana" w:eastAsia="Times New Roman" w:hAnsi="Verdana" w:cs="Times New Roman"/>
          <w:i/>
          <w:iCs/>
          <w:color w:val="7030A0"/>
          <w:sz w:val="28"/>
          <w:szCs w:val="28"/>
        </w:rPr>
      </w:pPr>
      <w:r w:rsidRPr="00427E2F">
        <w:rPr>
          <w:rFonts w:ascii="Arial" w:eastAsia="Times New Roman" w:hAnsi="Arial" w:cs="Arial"/>
          <w:b/>
          <w:bCs/>
          <w:color w:val="000000"/>
          <w:sz w:val="28"/>
          <w:szCs w:val="28"/>
          <w:vertAlign w:val="superscript"/>
        </w:rPr>
        <w:t>15 </w:t>
      </w:r>
      <w:r w:rsidRPr="00427E2F">
        <w:rPr>
          <w:rFonts w:ascii="Verdana" w:eastAsia="Times New Roman" w:hAnsi="Verdana" w:cs="Times New Roman"/>
          <w:color w:val="000000"/>
          <w:sz w:val="28"/>
          <w:szCs w:val="28"/>
        </w:rPr>
        <w:t>Then from his mouth the serpent spewed water like a river, to overtake the woman and sweep her away with the torrent. </w:t>
      </w:r>
      <w:r w:rsidRPr="00427E2F">
        <w:rPr>
          <w:rFonts w:ascii="Arial" w:eastAsia="Times New Roman" w:hAnsi="Arial" w:cs="Arial"/>
          <w:b/>
          <w:bCs/>
          <w:color w:val="000000"/>
          <w:sz w:val="28"/>
          <w:szCs w:val="28"/>
          <w:vertAlign w:val="superscript"/>
        </w:rPr>
        <w:t>16 </w:t>
      </w:r>
      <w:r w:rsidRPr="00427E2F">
        <w:rPr>
          <w:rFonts w:ascii="Verdana" w:eastAsia="Times New Roman" w:hAnsi="Verdana" w:cs="Times New Roman"/>
          <w:color w:val="000000"/>
          <w:sz w:val="28"/>
          <w:szCs w:val="28"/>
        </w:rPr>
        <w:t>But the earth helped the woman by opening its mouth and swallowing the river that the dragon had spewed out of his mouth. </w:t>
      </w:r>
      <w:r w:rsidRPr="005E4B11">
        <w:rPr>
          <w:rFonts w:ascii="Arial" w:eastAsia="Times New Roman" w:hAnsi="Arial" w:cs="Arial"/>
          <w:b/>
          <w:bCs/>
          <w:color w:val="C45911" w:themeColor="accent2" w:themeShade="BF"/>
          <w:sz w:val="28"/>
          <w:szCs w:val="28"/>
          <w:vertAlign w:val="superscript"/>
        </w:rPr>
        <w:t>17 </w:t>
      </w:r>
      <w:r w:rsidRPr="005E4B11">
        <w:rPr>
          <w:rFonts w:ascii="Verdana" w:eastAsia="Times New Roman" w:hAnsi="Verdana" w:cs="Times New Roman"/>
          <w:b/>
          <w:bCs/>
          <w:color w:val="C45911" w:themeColor="accent2" w:themeShade="BF"/>
          <w:sz w:val="28"/>
          <w:szCs w:val="28"/>
        </w:rPr>
        <w:t>Then the dragon was enraged at the woman and went off to wage war against the rest of her offspring</w:t>
      </w:r>
      <w:r w:rsidR="005E4B11" w:rsidRPr="005E4B11">
        <w:rPr>
          <w:rFonts w:ascii="Verdana" w:eastAsia="Times New Roman" w:hAnsi="Verdana" w:cs="Times New Roman"/>
          <w:b/>
          <w:bCs/>
          <w:color w:val="C45911" w:themeColor="accent2" w:themeShade="BF"/>
          <w:sz w:val="28"/>
          <w:szCs w:val="28"/>
        </w:rPr>
        <w:t xml:space="preserve"> - </w:t>
      </w:r>
      <w:r w:rsidRPr="005E4B11">
        <w:rPr>
          <w:rFonts w:ascii="Verdana" w:eastAsia="Times New Roman" w:hAnsi="Verdana" w:cs="Times New Roman"/>
          <w:b/>
          <w:bCs/>
          <w:color w:val="C45911" w:themeColor="accent2" w:themeShade="BF"/>
          <w:sz w:val="28"/>
          <w:szCs w:val="28"/>
        </w:rPr>
        <w:t>those who keep God’s commands and hold fast their testimony about Jesus.</w:t>
      </w:r>
      <w:r w:rsidR="00EE6E23">
        <w:rPr>
          <w:rFonts w:ascii="Verdana" w:eastAsia="Times New Roman" w:hAnsi="Verdana" w:cs="Times New Roman"/>
          <w:b/>
          <w:bCs/>
          <w:color w:val="C45911" w:themeColor="accent2" w:themeShade="BF"/>
          <w:sz w:val="28"/>
          <w:szCs w:val="28"/>
        </w:rPr>
        <w:t xml:space="preserve"> </w:t>
      </w:r>
      <w:r w:rsidR="00EE6E23" w:rsidRPr="00EE6E23">
        <w:rPr>
          <w:rFonts w:ascii="Verdana" w:eastAsia="Times New Roman" w:hAnsi="Verdana" w:cs="Times New Roman"/>
          <w:i/>
          <w:iCs/>
          <w:color w:val="7030A0"/>
          <w:sz w:val="28"/>
          <w:szCs w:val="28"/>
        </w:rPr>
        <w:t>(Believers who are saved during this horrible time)</w:t>
      </w:r>
    </w:p>
    <w:p w14:paraId="66E56E70" w14:textId="77777777" w:rsidR="00CB5FE1" w:rsidRPr="005E4B11" w:rsidRDefault="00CB5FE1" w:rsidP="00427E2F">
      <w:pPr>
        <w:spacing w:line="276" w:lineRule="auto"/>
        <w:rPr>
          <w:b/>
          <w:bCs/>
          <w:color w:val="C45911" w:themeColor="accent2" w:themeShade="BF"/>
          <w:sz w:val="28"/>
          <w:szCs w:val="28"/>
        </w:rPr>
      </w:pPr>
    </w:p>
    <w:sectPr w:rsidR="00CB5FE1" w:rsidRPr="005E4B1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2F"/>
    <w:rsid w:val="00112EA9"/>
    <w:rsid w:val="00250A62"/>
    <w:rsid w:val="00427E2F"/>
    <w:rsid w:val="005B662C"/>
    <w:rsid w:val="005E4B11"/>
    <w:rsid w:val="00632012"/>
    <w:rsid w:val="00825438"/>
    <w:rsid w:val="008D2E82"/>
    <w:rsid w:val="00A266B8"/>
    <w:rsid w:val="00B17BE7"/>
    <w:rsid w:val="00B31E91"/>
    <w:rsid w:val="00B64964"/>
    <w:rsid w:val="00C5519F"/>
    <w:rsid w:val="00CB5FE1"/>
    <w:rsid w:val="00D067DC"/>
    <w:rsid w:val="00E0099D"/>
    <w:rsid w:val="00E456FF"/>
    <w:rsid w:val="00EE6E23"/>
    <w:rsid w:val="00F7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758B"/>
  <w15:chartTrackingRefBased/>
  <w15:docId w15:val="{6ECAF573-247A-48EA-ADFF-955B6A42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182615">
      <w:bodyDiv w:val="1"/>
      <w:marLeft w:val="0"/>
      <w:marRight w:val="0"/>
      <w:marTop w:val="0"/>
      <w:marBottom w:val="0"/>
      <w:divBdr>
        <w:top w:val="none" w:sz="0" w:space="0" w:color="auto"/>
        <w:left w:val="none" w:sz="0" w:space="0" w:color="auto"/>
        <w:bottom w:val="none" w:sz="0" w:space="0" w:color="auto"/>
        <w:right w:val="none" w:sz="0" w:space="0" w:color="auto"/>
      </w:divBdr>
      <w:divsChild>
        <w:div w:id="1866792970">
          <w:marLeft w:val="240"/>
          <w:marRight w:val="0"/>
          <w:marTop w:val="240"/>
          <w:marBottom w:val="240"/>
          <w:divBdr>
            <w:top w:val="none" w:sz="0" w:space="0" w:color="auto"/>
            <w:left w:val="none" w:sz="0" w:space="0" w:color="auto"/>
            <w:bottom w:val="none" w:sz="0" w:space="0" w:color="auto"/>
            <w:right w:val="none" w:sz="0" w:space="0" w:color="auto"/>
          </w:divBdr>
        </w:div>
        <w:div w:id="291132141">
          <w:marLeft w:val="240"/>
          <w:marRight w:val="0"/>
          <w:marTop w:val="240"/>
          <w:marBottom w:val="240"/>
          <w:divBdr>
            <w:top w:val="none" w:sz="0" w:space="0" w:color="auto"/>
            <w:left w:val="none" w:sz="0" w:space="0" w:color="auto"/>
            <w:bottom w:val="none" w:sz="0" w:space="0" w:color="auto"/>
            <w:right w:val="none" w:sz="0" w:space="0" w:color="auto"/>
          </w:divBdr>
        </w:div>
        <w:div w:id="184624306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18</cp:revision>
  <dcterms:created xsi:type="dcterms:W3CDTF">2019-12-24T09:32:00Z</dcterms:created>
  <dcterms:modified xsi:type="dcterms:W3CDTF">2023-12-24T20:04:00Z</dcterms:modified>
</cp:coreProperties>
</file>