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B9280" w14:textId="77777777" w:rsidR="00D42C04" w:rsidRDefault="00D42C04" w:rsidP="00D42C04">
      <w:pPr>
        <w:shd w:val="clear" w:color="auto" w:fill="FFFFFF"/>
        <w:spacing w:after="0" w:line="240" w:lineRule="auto"/>
        <w:outlineLvl w:val="0"/>
        <w:rPr>
          <w:rFonts w:ascii="Verdana" w:eastAsia="Times New Roman" w:hAnsi="Verdana" w:cs="Times New Roman"/>
          <w:color w:val="7030A0"/>
          <w:kern w:val="36"/>
          <w:sz w:val="21"/>
          <w:szCs w:val="21"/>
        </w:rPr>
      </w:pPr>
      <w:r w:rsidRPr="00D42C04">
        <w:rPr>
          <w:rFonts w:ascii="Verdana" w:eastAsia="Times New Roman" w:hAnsi="Verdana" w:cs="Times New Roman"/>
          <w:b/>
          <w:bCs/>
          <w:color w:val="7030A0"/>
          <w:kern w:val="36"/>
          <w:sz w:val="44"/>
          <w:szCs w:val="44"/>
        </w:rPr>
        <w:t>Colossians 1-4</w:t>
      </w:r>
      <w:r w:rsidRPr="00D42C04">
        <w:rPr>
          <w:rFonts w:ascii="Verdana" w:eastAsia="Times New Roman" w:hAnsi="Verdana" w:cs="Times New Roman"/>
          <w:color w:val="7030A0"/>
          <w:kern w:val="36"/>
          <w:sz w:val="21"/>
          <w:szCs w:val="21"/>
        </w:rPr>
        <w:t> </w:t>
      </w:r>
    </w:p>
    <w:p w14:paraId="0A002214" w14:textId="77777777" w:rsidR="00FC2460" w:rsidRDefault="00FC2460" w:rsidP="00D42C04">
      <w:pPr>
        <w:shd w:val="clear" w:color="auto" w:fill="FFFFFF"/>
        <w:spacing w:after="0" w:line="240" w:lineRule="auto"/>
        <w:outlineLvl w:val="0"/>
        <w:rPr>
          <w:rFonts w:ascii="Verdana" w:eastAsia="Times New Roman" w:hAnsi="Verdana" w:cs="Times New Roman"/>
          <w:color w:val="7030A0"/>
          <w:kern w:val="36"/>
          <w:sz w:val="21"/>
          <w:szCs w:val="21"/>
        </w:rPr>
      </w:pPr>
    </w:p>
    <w:p w14:paraId="42280A1E" w14:textId="48A8A3CE" w:rsidR="00FC2460" w:rsidRPr="00FC2460" w:rsidRDefault="00FC2460" w:rsidP="0006653C">
      <w:pPr>
        <w:shd w:val="clear" w:color="auto" w:fill="FFFFFF"/>
        <w:spacing w:after="0" w:line="276" w:lineRule="auto"/>
        <w:outlineLvl w:val="0"/>
        <w:rPr>
          <w:rFonts w:ascii="Verdana" w:eastAsia="Times New Roman" w:hAnsi="Verdana" w:cs="Times New Roman"/>
          <w:color w:val="7030A0"/>
          <w:kern w:val="36"/>
          <w:sz w:val="32"/>
          <w:szCs w:val="32"/>
        </w:rPr>
      </w:pPr>
      <w:r w:rsidRPr="00FC2460">
        <w:rPr>
          <w:rFonts w:ascii="Verdana" w:eastAsia="Times New Roman" w:hAnsi="Verdana" w:cs="Times New Roman"/>
          <w:color w:val="7030A0"/>
          <w:kern w:val="36"/>
          <w:sz w:val="32"/>
          <w:szCs w:val="32"/>
        </w:rPr>
        <w:t>(#51</w:t>
      </w:r>
      <w:r w:rsidR="009E005C">
        <w:rPr>
          <w:rFonts w:ascii="Verdana" w:eastAsia="Times New Roman" w:hAnsi="Verdana" w:cs="Times New Roman"/>
          <w:color w:val="7030A0"/>
          <w:kern w:val="36"/>
          <w:sz w:val="32"/>
          <w:szCs w:val="32"/>
        </w:rPr>
        <w:t>st</w:t>
      </w:r>
      <w:r w:rsidRPr="00FC2460">
        <w:rPr>
          <w:rFonts w:ascii="Verdana" w:eastAsia="Times New Roman" w:hAnsi="Verdana" w:cs="Times New Roman"/>
          <w:color w:val="7030A0"/>
          <w:kern w:val="36"/>
          <w:sz w:val="32"/>
          <w:szCs w:val="32"/>
        </w:rPr>
        <w:t xml:space="preserve"> book, written by Paul in about 60 </w:t>
      </w:r>
      <w:proofErr w:type="gramStart"/>
      <w:r w:rsidRPr="00FC2460">
        <w:rPr>
          <w:rFonts w:ascii="Verdana" w:eastAsia="Times New Roman" w:hAnsi="Verdana" w:cs="Times New Roman"/>
          <w:color w:val="7030A0"/>
          <w:kern w:val="36"/>
          <w:sz w:val="32"/>
          <w:szCs w:val="32"/>
        </w:rPr>
        <w:t>AD</w:t>
      </w:r>
      <w:proofErr w:type="gramEnd"/>
      <w:r w:rsidRPr="00FC2460">
        <w:rPr>
          <w:rFonts w:ascii="Verdana" w:eastAsia="Times New Roman" w:hAnsi="Verdana" w:cs="Times New Roman"/>
          <w:color w:val="7030A0"/>
          <w:kern w:val="36"/>
          <w:sz w:val="32"/>
          <w:szCs w:val="32"/>
        </w:rPr>
        <w:t xml:space="preserve"> from prison in Rome. Paul did not build the Church in Colossae, but he loved it as he loved members of it and heard of their love for Jesus)</w:t>
      </w:r>
    </w:p>
    <w:p w14:paraId="15190B3A" w14:textId="77777777" w:rsidR="00FC2460" w:rsidRDefault="00FC2460" w:rsidP="0006653C">
      <w:pPr>
        <w:shd w:val="clear" w:color="auto" w:fill="FFFFFF"/>
        <w:spacing w:after="0" w:line="276" w:lineRule="auto"/>
        <w:outlineLvl w:val="0"/>
        <w:rPr>
          <w:rFonts w:ascii="Verdana" w:eastAsia="Times New Roman" w:hAnsi="Verdana" w:cs="Times New Roman"/>
          <w:color w:val="7030A0"/>
          <w:kern w:val="36"/>
          <w:sz w:val="21"/>
          <w:szCs w:val="21"/>
        </w:rPr>
      </w:pPr>
    </w:p>
    <w:p w14:paraId="7CD059E0" w14:textId="0F93BAA0" w:rsidR="00FC2460" w:rsidRPr="00FC2460" w:rsidRDefault="00FC2460" w:rsidP="0006653C">
      <w:pPr>
        <w:shd w:val="clear" w:color="auto" w:fill="FFFFFF"/>
        <w:spacing w:after="0" w:line="276" w:lineRule="auto"/>
        <w:outlineLvl w:val="0"/>
        <w:rPr>
          <w:rFonts w:ascii="Verdana" w:eastAsia="Times New Roman" w:hAnsi="Verdana" w:cs="Times New Roman"/>
          <w:kern w:val="36"/>
          <w:sz w:val="32"/>
          <w:szCs w:val="32"/>
        </w:rPr>
      </w:pPr>
      <w:r w:rsidRPr="00FC2460">
        <w:rPr>
          <w:rFonts w:ascii="Verdana" w:eastAsia="Times New Roman" w:hAnsi="Verdana" w:cs="Times New Roman"/>
          <w:kern w:val="36"/>
          <w:sz w:val="32"/>
          <w:szCs w:val="32"/>
          <w:highlight w:val="yellow"/>
        </w:rPr>
        <w:t>Today’s Summary</w:t>
      </w:r>
      <w:r w:rsidR="007E4E8E">
        <w:rPr>
          <w:rFonts w:ascii="Verdana" w:eastAsia="Times New Roman" w:hAnsi="Verdana" w:cs="Times New Roman"/>
          <w:kern w:val="36"/>
          <w:sz w:val="32"/>
          <w:szCs w:val="32"/>
          <w:highlight w:val="yellow"/>
        </w:rPr>
        <w:t xml:space="preserve">: Paul writes to a Church he has never met how proud he is of their faith and love for Jesus. How sweet is this? Encouragement is so valuable and builds up the body. I love that he repeats many times what a privilege the Gentiles had in being given the mystery of Christ – a mystery that was hidden from past generations, namely the Jews. Where the Jews were God’s chosen people, and still are, the Gentiles are His beloved and have received the greatest gift – the mystery of Christ. How awesome this mystery is and what great News we need to share with all we </w:t>
      </w:r>
      <w:r w:rsidR="007E4E8E" w:rsidRPr="007E4E8E">
        <w:rPr>
          <w:rFonts w:ascii="Verdana" w:eastAsia="Times New Roman" w:hAnsi="Verdana" w:cs="Times New Roman"/>
          <w:kern w:val="36"/>
          <w:sz w:val="32"/>
          <w:szCs w:val="32"/>
          <w:highlight w:val="yellow"/>
        </w:rPr>
        <w:t xml:space="preserve">meet. Christ is supreme and over all and there is no other way or person or religion by which we can be saved. Paul’s whole point of this encouraging letter to the </w:t>
      </w:r>
      <w:r w:rsidR="007E4E8E" w:rsidRPr="007F2606">
        <w:rPr>
          <w:rFonts w:ascii="Verdana" w:eastAsia="Times New Roman" w:hAnsi="Verdana" w:cs="Times New Roman"/>
          <w:kern w:val="36"/>
          <w:sz w:val="32"/>
          <w:szCs w:val="32"/>
          <w:highlight w:val="yellow"/>
        </w:rPr>
        <w:t>Churches.</w:t>
      </w:r>
      <w:r w:rsidR="007F2606" w:rsidRPr="007F2606">
        <w:rPr>
          <w:rFonts w:ascii="Verdana" w:eastAsia="Times New Roman" w:hAnsi="Verdana" w:cs="Times New Roman"/>
          <w:kern w:val="36"/>
          <w:sz w:val="32"/>
          <w:szCs w:val="32"/>
          <w:highlight w:val="yellow"/>
        </w:rPr>
        <w:t xml:space="preserve"> And Paul tells us to set our minds our focus on things above – Christ having paid the price and reigning with God in heaven – so that we can be bold to bring heaven down to earth.</w:t>
      </w:r>
      <w:r w:rsidR="007F2606">
        <w:rPr>
          <w:rFonts w:ascii="Verdana" w:eastAsia="Times New Roman" w:hAnsi="Verdana" w:cs="Times New Roman"/>
          <w:kern w:val="36"/>
          <w:sz w:val="32"/>
          <w:szCs w:val="32"/>
        </w:rPr>
        <w:t xml:space="preserve"> </w:t>
      </w:r>
    </w:p>
    <w:p w14:paraId="6014F436" w14:textId="77777777" w:rsidR="00D42C04" w:rsidRPr="00D42C04" w:rsidRDefault="00D42C04" w:rsidP="0006653C">
      <w:pPr>
        <w:shd w:val="clear" w:color="auto" w:fill="FFFFFF"/>
        <w:spacing w:after="0" w:line="276" w:lineRule="auto"/>
        <w:outlineLvl w:val="0"/>
        <w:rPr>
          <w:rFonts w:ascii="Verdana" w:eastAsia="Times New Roman" w:hAnsi="Verdana" w:cs="Times New Roman"/>
          <w:color w:val="000000"/>
          <w:kern w:val="36"/>
          <w:sz w:val="21"/>
          <w:szCs w:val="21"/>
        </w:rPr>
      </w:pPr>
    </w:p>
    <w:p w14:paraId="1EE9B5FA" w14:textId="1D361D91" w:rsidR="00D42C04" w:rsidRPr="0006653C" w:rsidRDefault="00D42C04" w:rsidP="0006653C">
      <w:pPr>
        <w:shd w:val="clear" w:color="auto" w:fill="FFFFFF"/>
        <w:spacing w:after="150" w:line="276" w:lineRule="auto"/>
        <w:rPr>
          <w:rFonts w:ascii="Verdana" w:eastAsia="Times New Roman" w:hAnsi="Verdana" w:cs="Times New Roman"/>
          <w:color w:val="000000"/>
          <w:sz w:val="32"/>
          <w:szCs w:val="32"/>
        </w:rPr>
      </w:pPr>
      <w:r w:rsidRPr="0006653C">
        <w:rPr>
          <w:rFonts w:ascii="Arial" w:eastAsia="Times New Roman" w:hAnsi="Arial" w:cs="Arial"/>
          <w:b/>
          <w:bCs/>
          <w:color w:val="7030A0"/>
          <w:sz w:val="44"/>
          <w:szCs w:val="44"/>
        </w:rPr>
        <w:t>1</w:t>
      </w:r>
      <w:r w:rsidRPr="00D42C04">
        <w:rPr>
          <w:rFonts w:ascii="Arial" w:eastAsia="Times New Roman" w:hAnsi="Arial" w:cs="Arial"/>
          <w:b/>
          <w:bCs/>
          <w:color w:val="000000"/>
          <w:sz w:val="36"/>
          <w:szCs w:val="36"/>
        </w:rPr>
        <w:t> </w:t>
      </w:r>
      <w:r w:rsidRPr="0006653C">
        <w:rPr>
          <w:rFonts w:ascii="Verdana" w:eastAsia="Times New Roman" w:hAnsi="Verdana" w:cs="Times New Roman"/>
          <w:color w:val="000000"/>
          <w:sz w:val="32"/>
          <w:szCs w:val="32"/>
        </w:rPr>
        <w:t>Paul, an apostle of Christ Jesus by the will of God, and Timothy our brother,</w:t>
      </w:r>
      <w:r w:rsidR="007E4E8E" w:rsidRPr="0006653C">
        <w:rPr>
          <w:rFonts w:ascii="Verdana" w:eastAsia="Times New Roman" w:hAnsi="Verdana" w:cs="Times New Roman"/>
          <w:color w:val="000000"/>
          <w:sz w:val="32"/>
          <w:szCs w:val="32"/>
        </w:rPr>
        <w:t xml:space="preserve"> </w:t>
      </w:r>
      <w:r w:rsidRPr="0006653C">
        <w:rPr>
          <w:rFonts w:ascii="Arial" w:eastAsia="Times New Roman" w:hAnsi="Arial" w:cs="Arial"/>
          <w:b/>
          <w:bCs/>
          <w:color w:val="000000"/>
          <w:sz w:val="32"/>
          <w:szCs w:val="32"/>
          <w:vertAlign w:val="superscript"/>
        </w:rPr>
        <w:t>2 </w:t>
      </w:r>
      <w:r w:rsidRPr="0006653C">
        <w:rPr>
          <w:rFonts w:ascii="Verdana" w:eastAsia="Times New Roman" w:hAnsi="Verdana" w:cs="Times New Roman"/>
          <w:color w:val="000000"/>
          <w:sz w:val="32"/>
          <w:szCs w:val="32"/>
        </w:rPr>
        <w:t>To God’s holy people in Colossae, the faithful brothers and sisters in Christ:</w:t>
      </w:r>
      <w:r w:rsidR="007E4E8E" w:rsidRPr="0006653C">
        <w:rPr>
          <w:rFonts w:ascii="Verdana" w:eastAsia="Times New Roman" w:hAnsi="Verdana" w:cs="Times New Roman"/>
          <w:color w:val="000000"/>
          <w:sz w:val="32"/>
          <w:szCs w:val="32"/>
        </w:rPr>
        <w:t xml:space="preserve"> </w:t>
      </w:r>
      <w:r w:rsidRPr="0006653C">
        <w:rPr>
          <w:rFonts w:ascii="Verdana" w:eastAsia="Times New Roman" w:hAnsi="Verdana" w:cs="Times New Roman"/>
          <w:color w:val="000000"/>
          <w:sz w:val="32"/>
          <w:szCs w:val="32"/>
        </w:rPr>
        <w:t>Grace and peace to you from God our Father.</w:t>
      </w:r>
      <w:r w:rsidR="005E7AC6" w:rsidRPr="0006653C">
        <w:rPr>
          <w:rFonts w:ascii="Verdana" w:eastAsia="Times New Roman" w:hAnsi="Verdana" w:cs="Times New Roman"/>
          <w:color w:val="000000"/>
          <w:sz w:val="32"/>
          <w:szCs w:val="32"/>
        </w:rPr>
        <w:t xml:space="preserve"> </w:t>
      </w:r>
    </w:p>
    <w:p w14:paraId="06F7030D" w14:textId="77777777" w:rsidR="00D42C04" w:rsidRPr="0006653C" w:rsidRDefault="00D42C04" w:rsidP="0006653C">
      <w:pPr>
        <w:shd w:val="clear" w:color="auto" w:fill="FFFFFF"/>
        <w:spacing w:before="300" w:after="150" w:line="276" w:lineRule="auto"/>
        <w:outlineLvl w:val="2"/>
        <w:rPr>
          <w:rFonts w:ascii="Verdana" w:eastAsia="Times New Roman" w:hAnsi="Verdana" w:cs="Times New Roman"/>
          <w:b/>
          <w:bCs/>
          <w:color w:val="7030A0"/>
          <w:sz w:val="32"/>
          <w:szCs w:val="32"/>
        </w:rPr>
      </w:pPr>
      <w:r w:rsidRPr="0006653C">
        <w:rPr>
          <w:rFonts w:ascii="Verdana" w:eastAsia="Times New Roman" w:hAnsi="Verdana" w:cs="Times New Roman"/>
          <w:b/>
          <w:bCs/>
          <w:color w:val="7030A0"/>
          <w:sz w:val="32"/>
          <w:szCs w:val="32"/>
        </w:rPr>
        <w:t>Thanksgiving and Prayer</w:t>
      </w:r>
    </w:p>
    <w:p w14:paraId="4D3CCB49" w14:textId="0E8C4F79" w:rsidR="00D42C04" w:rsidRPr="0006653C" w:rsidRDefault="00D42C04" w:rsidP="0006653C">
      <w:pPr>
        <w:shd w:val="clear" w:color="auto" w:fill="FFFFFF"/>
        <w:spacing w:after="150" w:line="276" w:lineRule="auto"/>
        <w:rPr>
          <w:rFonts w:ascii="Verdana" w:eastAsia="Times New Roman" w:hAnsi="Verdana" w:cs="Times New Roman"/>
          <w:color w:val="C45911" w:themeColor="accent2" w:themeShade="BF"/>
          <w:sz w:val="32"/>
          <w:szCs w:val="32"/>
        </w:rPr>
      </w:pPr>
      <w:r w:rsidRPr="0006653C">
        <w:rPr>
          <w:rFonts w:ascii="Arial" w:eastAsia="Times New Roman" w:hAnsi="Arial" w:cs="Arial"/>
          <w:b/>
          <w:bCs/>
          <w:color w:val="C45911" w:themeColor="accent2" w:themeShade="BF"/>
          <w:sz w:val="32"/>
          <w:szCs w:val="32"/>
          <w:vertAlign w:val="superscript"/>
        </w:rPr>
        <w:t>3 </w:t>
      </w:r>
      <w:r w:rsidRPr="0006653C">
        <w:rPr>
          <w:rFonts w:ascii="Verdana" w:eastAsia="Times New Roman" w:hAnsi="Verdana" w:cs="Times New Roman"/>
          <w:color w:val="C45911" w:themeColor="accent2" w:themeShade="BF"/>
          <w:sz w:val="32"/>
          <w:szCs w:val="32"/>
        </w:rPr>
        <w:t>We always thank God, the Father of our Lord Jesus Christ, when we pray for you, </w:t>
      </w:r>
      <w:r w:rsidRPr="0006653C">
        <w:rPr>
          <w:rFonts w:ascii="Arial" w:eastAsia="Times New Roman" w:hAnsi="Arial" w:cs="Arial"/>
          <w:b/>
          <w:bCs/>
          <w:color w:val="C45911" w:themeColor="accent2" w:themeShade="BF"/>
          <w:sz w:val="32"/>
          <w:szCs w:val="32"/>
          <w:vertAlign w:val="superscript"/>
        </w:rPr>
        <w:t>4 </w:t>
      </w:r>
      <w:r w:rsidRPr="0006653C">
        <w:rPr>
          <w:rFonts w:ascii="Verdana" w:eastAsia="Times New Roman" w:hAnsi="Verdana" w:cs="Times New Roman"/>
          <w:color w:val="C45911" w:themeColor="accent2" w:themeShade="BF"/>
          <w:sz w:val="32"/>
          <w:szCs w:val="32"/>
        </w:rPr>
        <w:t xml:space="preserve">because we have heard of your faith in Christ Jesus and of the love you have for all God’s people </w:t>
      </w:r>
      <w:r w:rsidRPr="0006653C">
        <w:rPr>
          <w:rFonts w:ascii="Verdana" w:eastAsia="Times New Roman" w:hAnsi="Verdana" w:cs="Times New Roman"/>
          <w:color w:val="C45911" w:themeColor="accent2" w:themeShade="BF"/>
          <w:sz w:val="32"/>
          <w:szCs w:val="32"/>
        </w:rPr>
        <w:lastRenderedPageBreak/>
        <w:t>- </w:t>
      </w:r>
      <w:r w:rsidRPr="0006653C">
        <w:rPr>
          <w:rFonts w:ascii="Arial" w:eastAsia="Times New Roman" w:hAnsi="Arial" w:cs="Arial"/>
          <w:b/>
          <w:bCs/>
          <w:color w:val="C45911" w:themeColor="accent2" w:themeShade="BF"/>
          <w:sz w:val="32"/>
          <w:szCs w:val="32"/>
          <w:vertAlign w:val="superscript"/>
        </w:rPr>
        <w:t>5 </w:t>
      </w:r>
      <w:r w:rsidRPr="0006653C">
        <w:rPr>
          <w:rFonts w:ascii="Verdana" w:eastAsia="Times New Roman" w:hAnsi="Verdana" w:cs="Times New Roman"/>
          <w:color w:val="C45911" w:themeColor="accent2" w:themeShade="BF"/>
          <w:sz w:val="32"/>
          <w:szCs w:val="32"/>
        </w:rPr>
        <w:t>the faith and love that spring from the hope stored up for you in heaven and about which you have already heard in the true message of the gospel </w:t>
      </w:r>
      <w:r w:rsidRPr="0006653C">
        <w:rPr>
          <w:rFonts w:ascii="Arial" w:eastAsia="Times New Roman" w:hAnsi="Arial" w:cs="Arial"/>
          <w:b/>
          <w:bCs/>
          <w:color w:val="C45911" w:themeColor="accent2" w:themeShade="BF"/>
          <w:sz w:val="32"/>
          <w:szCs w:val="32"/>
          <w:vertAlign w:val="superscript"/>
        </w:rPr>
        <w:t>6 </w:t>
      </w:r>
      <w:r w:rsidRPr="0006653C">
        <w:rPr>
          <w:rFonts w:ascii="Verdana" w:eastAsia="Times New Roman" w:hAnsi="Verdana" w:cs="Times New Roman"/>
          <w:color w:val="C45911" w:themeColor="accent2" w:themeShade="BF"/>
          <w:sz w:val="32"/>
          <w:szCs w:val="32"/>
        </w:rPr>
        <w:t xml:space="preserve">that has come to you. In the same way, the </w:t>
      </w:r>
      <w:r w:rsidR="00A87D75">
        <w:rPr>
          <w:rFonts w:ascii="Verdana" w:eastAsia="Times New Roman" w:hAnsi="Verdana" w:cs="Times New Roman"/>
          <w:color w:val="C45911" w:themeColor="accent2" w:themeShade="BF"/>
          <w:sz w:val="32"/>
          <w:szCs w:val="32"/>
        </w:rPr>
        <w:t>G</w:t>
      </w:r>
      <w:r w:rsidRPr="0006653C">
        <w:rPr>
          <w:rFonts w:ascii="Verdana" w:eastAsia="Times New Roman" w:hAnsi="Verdana" w:cs="Times New Roman"/>
          <w:color w:val="C45911" w:themeColor="accent2" w:themeShade="BF"/>
          <w:sz w:val="32"/>
          <w:szCs w:val="32"/>
        </w:rPr>
        <w:t>ospel is bearing fruit and growing throughout the whole world - just as it has been doing among you since the day you heard it and truly understood God’s grace. </w:t>
      </w:r>
      <w:r w:rsidRPr="0006653C">
        <w:rPr>
          <w:rFonts w:ascii="Arial" w:eastAsia="Times New Roman" w:hAnsi="Arial" w:cs="Arial"/>
          <w:b/>
          <w:bCs/>
          <w:color w:val="C45911" w:themeColor="accent2" w:themeShade="BF"/>
          <w:sz w:val="32"/>
          <w:szCs w:val="32"/>
          <w:vertAlign w:val="superscript"/>
        </w:rPr>
        <w:t>7 </w:t>
      </w:r>
      <w:r w:rsidRPr="0006653C">
        <w:rPr>
          <w:rFonts w:ascii="Verdana" w:eastAsia="Times New Roman" w:hAnsi="Verdana" w:cs="Times New Roman"/>
          <w:color w:val="C45911" w:themeColor="accent2" w:themeShade="BF"/>
          <w:sz w:val="32"/>
          <w:szCs w:val="32"/>
        </w:rPr>
        <w:t>You learned it from Epaphras, our dear fellow servant, who is a faithful minister of Christ on our behalf, </w:t>
      </w:r>
      <w:r w:rsidRPr="0006653C">
        <w:rPr>
          <w:rFonts w:ascii="Arial" w:eastAsia="Times New Roman" w:hAnsi="Arial" w:cs="Arial"/>
          <w:b/>
          <w:bCs/>
          <w:color w:val="C45911" w:themeColor="accent2" w:themeShade="BF"/>
          <w:sz w:val="32"/>
          <w:szCs w:val="32"/>
          <w:vertAlign w:val="superscript"/>
        </w:rPr>
        <w:t>8 </w:t>
      </w:r>
      <w:r w:rsidRPr="0006653C">
        <w:rPr>
          <w:rFonts w:ascii="Verdana" w:eastAsia="Times New Roman" w:hAnsi="Verdana" w:cs="Times New Roman"/>
          <w:color w:val="C45911" w:themeColor="accent2" w:themeShade="BF"/>
          <w:sz w:val="32"/>
          <w:szCs w:val="32"/>
        </w:rPr>
        <w:t>and who also told us of your love in the Spirit.</w:t>
      </w:r>
    </w:p>
    <w:p w14:paraId="304F86E3" w14:textId="77777777" w:rsidR="00D42C04" w:rsidRPr="0006653C" w:rsidRDefault="00D42C04" w:rsidP="0006653C">
      <w:pPr>
        <w:shd w:val="clear" w:color="auto" w:fill="FFFFFF"/>
        <w:spacing w:after="150" w:line="276" w:lineRule="auto"/>
        <w:rPr>
          <w:rFonts w:ascii="Verdana" w:eastAsia="Times New Roman" w:hAnsi="Verdana" w:cs="Times New Roman"/>
          <w:color w:val="C45911" w:themeColor="accent2" w:themeShade="BF"/>
          <w:sz w:val="32"/>
          <w:szCs w:val="32"/>
        </w:rPr>
      </w:pPr>
      <w:r w:rsidRPr="0006653C">
        <w:rPr>
          <w:rFonts w:ascii="Arial" w:eastAsia="Times New Roman" w:hAnsi="Arial" w:cs="Arial"/>
          <w:b/>
          <w:bCs/>
          <w:color w:val="000000"/>
          <w:sz w:val="32"/>
          <w:szCs w:val="32"/>
          <w:vertAlign w:val="superscript"/>
        </w:rPr>
        <w:t>9 </w:t>
      </w:r>
      <w:r w:rsidRPr="0006653C">
        <w:rPr>
          <w:rFonts w:ascii="Verdana" w:eastAsia="Times New Roman" w:hAnsi="Verdana" w:cs="Times New Roman"/>
          <w:color w:val="000000"/>
          <w:sz w:val="32"/>
          <w:szCs w:val="32"/>
        </w:rPr>
        <w:t>For this reason, since the day we heard about you, we have not stopped praying for you. </w:t>
      </w:r>
      <w:r w:rsidRPr="0006653C">
        <w:rPr>
          <w:rFonts w:ascii="Verdana" w:eastAsia="Times New Roman" w:hAnsi="Verdana" w:cs="Times New Roman"/>
          <w:color w:val="C45911" w:themeColor="accent2" w:themeShade="BF"/>
          <w:sz w:val="32"/>
          <w:szCs w:val="32"/>
        </w:rPr>
        <w:t xml:space="preserve">We continually ask God to fill you with the knowledge of </w:t>
      </w:r>
      <w:r w:rsidR="007E4E8E" w:rsidRPr="0006653C">
        <w:rPr>
          <w:rFonts w:ascii="Verdana" w:eastAsia="Times New Roman" w:hAnsi="Verdana" w:cs="Times New Roman"/>
          <w:color w:val="C45911" w:themeColor="accent2" w:themeShade="BF"/>
          <w:sz w:val="32"/>
          <w:szCs w:val="32"/>
        </w:rPr>
        <w:t>HIS WILL</w:t>
      </w:r>
      <w:r w:rsidRPr="0006653C">
        <w:rPr>
          <w:rFonts w:ascii="Verdana" w:eastAsia="Times New Roman" w:hAnsi="Verdana" w:cs="Times New Roman"/>
          <w:color w:val="C45911" w:themeColor="accent2" w:themeShade="BF"/>
          <w:sz w:val="32"/>
          <w:szCs w:val="32"/>
        </w:rPr>
        <w:t> through all the wisdom and understanding that the Spirit gives, </w:t>
      </w:r>
      <w:r w:rsidRPr="0006653C">
        <w:rPr>
          <w:rFonts w:ascii="Arial" w:eastAsia="Times New Roman" w:hAnsi="Arial" w:cs="Arial"/>
          <w:b/>
          <w:bCs/>
          <w:color w:val="C45911" w:themeColor="accent2" w:themeShade="BF"/>
          <w:sz w:val="32"/>
          <w:szCs w:val="32"/>
          <w:vertAlign w:val="superscript"/>
        </w:rPr>
        <w:t>10 </w:t>
      </w:r>
      <w:r w:rsidRPr="0006653C">
        <w:rPr>
          <w:rFonts w:ascii="Verdana" w:eastAsia="Times New Roman" w:hAnsi="Verdana" w:cs="Times New Roman"/>
          <w:color w:val="C45911" w:themeColor="accent2" w:themeShade="BF"/>
          <w:sz w:val="32"/>
          <w:szCs w:val="32"/>
        </w:rPr>
        <w:t>so that you may live a life worthy of the Lord and please him in every way: bearing fruit in every good work, growing in the knowledge of God, </w:t>
      </w:r>
      <w:r w:rsidRPr="0006653C">
        <w:rPr>
          <w:rFonts w:ascii="Arial" w:eastAsia="Times New Roman" w:hAnsi="Arial" w:cs="Arial"/>
          <w:b/>
          <w:bCs/>
          <w:color w:val="C45911" w:themeColor="accent2" w:themeShade="BF"/>
          <w:sz w:val="32"/>
          <w:szCs w:val="32"/>
          <w:vertAlign w:val="superscript"/>
        </w:rPr>
        <w:t>11 </w:t>
      </w:r>
      <w:r w:rsidRPr="0006653C">
        <w:rPr>
          <w:rFonts w:ascii="Verdana" w:eastAsia="Times New Roman" w:hAnsi="Verdana" w:cs="Times New Roman"/>
          <w:color w:val="C45911" w:themeColor="accent2" w:themeShade="BF"/>
          <w:sz w:val="32"/>
          <w:szCs w:val="32"/>
        </w:rPr>
        <w:t>being strengthened with all power according to his glorious might so that you may have great endurance and patience, </w:t>
      </w:r>
      <w:r w:rsidRPr="0006653C">
        <w:rPr>
          <w:rFonts w:ascii="Arial" w:eastAsia="Times New Roman" w:hAnsi="Arial" w:cs="Arial"/>
          <w:b/>
          <w:bCs/>
          <w:color w:val="C45911" w:themeColor="accent2" w:themeShade="BF"/>
          <w:sz w:val="32"/>
          <w:szCs w:val="32"/>
          <w:vertAlign w:val="superscript"/>
        </w:rPr>
        <w:t>12 </w:t>
      </w:r>
      <w:r w:rsidRPr="0006653C">
        <w:rPr>
          <w:rFonts w:ascii="Verdana" w:eastAsia="Times New Roman" w:hAnsi="Verdana" w:cs="Times New Roman"/>
          <w:color w:val="C45911" w:themeColor="accent2" w:themeShade="BF"/>
          <w:sz w:val="32"/>
          <w:szCs w:val="32"/>
        </w:rPr>
        <w:t>and giving joyful thanks to the Father, who has qualified you</w:t>
      </w:r>
      <w:r w:rsidRPr="0006653C">
        <w:rPr>
          <w:rFonts w:ascii="Verdana" w:eastAsia="Times New Roman" w:hAnsi="Verdana" w:cs="Times New Roman"/>
          <w:color w:val="C45911" w:themeColor="accent2" w:themeShade="BF"/>
          <w:sz w:val="32"/>
          <w:szCs w:val="32"/>
          <w:vertAlign w:val="superscript"/>
        </w:rPr>
        <w:t xml:space="preserve"> </w:t>
      </w:r>
      <w:r w:rsidRPr="0006653C">
        <w:rPr>
          <w:rFonts w:ascii="Verdana" w:eastAsia="Times New Roman" w:hAnsi="Verdana" w:cs="Times New Roman"/>
          <w:color w:val="C45911" w:themeColor="accent2" w:themeShade="BF"/>
          <w:sz w:val="32"/>
          <w:szCs w:val="32"/>
        </w:rPr>
        <w:t xml:space="preserve"> to share in the inheritance of his holy people in the kingdom of light. </w:t>
      </w:r>
      <w:r w:rsidRPr="0006653C">
        <w:rPr>
          <w:rFonts w:ascii="Arial" w:eastAsia="Times New Roman" w:hAnsi="Arial" w:cs="Arial"/>
          <w:b/>
          <w:bCs/>
          <w:color w:val="C45911" w:themeColor="accent2" w:themeShade="BF"/>
          <w:sz w:val="32"/>
          <w:szCs w:val="32"/>
          <w:vertAlign w:val="superscript"/>
        </w:rPr>
        <w:t>13 </w:t>
      </w:r>
      <w:r w:rsidRPr="0006653C">
        <w:rPr>
          <w:rFonts w:ascii="Verdana" w:eastAsia="Times New Roman" w:hAnsi="Verdana" w:cs="Times New Roman"/>
          <w:color w:val="C45911" w:themeColor="accent2" w:themeShade="BF"/>
          <w:sz w:val="32"/>
          <w:szCs w:val="32"/>
        </w:rPr>
        <w:t>For he has rescued us from the dominion of darkness and brought us into the kingdom of the Son he loves, </w:t>
      </w:r>
      <w:r w:rsidRPr="0006653C">
        <w:rPr>
          <w:rFonts w:ascii="Arial" w:eastAsia="Times New Roman" w:hAnsi="Arial" w:cs="Arial"/>
          <w:b/>
          <w:bCs/>
          <w:color w:val="C45911" w:themeColor="accent2" w:themeShade="BF"/>
          <w:sz w:val="32"/>
          <w:szCs w:val="32"/>
          <w:vertAlign w:val="superscript"/>
        </w:rPr>
        <w:t>14 </w:t>
      </w:r>
      <w:r w:rsidRPr="0006653C">
        <w:rPr>
          <w:rFonts w:ascii="Verdana" w:eastAsia="Times New Roman" w:hAnsi="Verdana" w:cs="Times New Roman"/>
          <w:color w:val="C45911" w:themeColor="accent2" w:themeShade="BF"/>
          <w:sz w:val="32"/>
          <w:szCs w:val="32"/>
        </w:rPr>
        <w:t>in whom we have redemption, the forgiveness of sins.</w:t>
      </w:r>
    </w:p>
    <w:p w14:paraId="75F6845C" w14:textId="77777777" w:rsidR="00D42C04" w:rsidRPr="0006653C" w:rsidRDefault="00D42C04" w:rsidP="0006653C">
      <w:pPr>
        <w:shd w:val="clear" w:color="auto" w:fill="FFFFFF"/>
        <w:spacing w:before="300" w:after="150" w:line="276" w:lineRule="auto"/>
        <w:outlineLvl w:val="2"/>
        <w:rPr>
          <w:rFonts w:ascii="Verdana" w:eastAsia="Times New Roman" w:hAnsi="Verdana" w:cs="Times New Roman"/>
          <w:b/>
          <w:bCs/>
          <w:color w:val="7030A0"/>
          <w:sz w:val="32"/>
          <w:szCs w:val="32"/>
        </w:rPr>
      </w:pPr>
      <w:r w:rsidRPr="0006653C">
        <w:rPr>
          <w:rFonts w:ascii="Verdana" w:eastAsia="Times New Roman" w:hAnsi="Verdana" w:cs="Times New Roman"/>
          <w:b/>
          <w:bCs/>
          <w:color w:val="7030A0"/>
          <w:sz w:val="32"/>
          <w:szCs w:val="32"/>
        </w:rPr>
        <w:t>The Supremacy of the Son of God</w:t>
      </w:r>
    </w:p>
    <w:p w14:paraId="0D40ABB8" w14:textId="77777777" w:rsidR="00D42C04" w:rsidRPr="0006653C" w:rsidRDefault="00D42C04" w:rsidP="0006653C">
      <w:pPr>
        <w:shd w:val="clear" w:color="auto" w:fill="FFFFFF"/>
        <w:spacing w:after="150" w:line="276" w:lineRule="auto"/>
        <w:rPr>
          <w:rFonts w:ascii="Verdana" w:eastAsia="Times New Roman" w:hAnsi="Verdana" w:cs="Times New Roman"/>
          <w:color w:val="000000"/>
          <w:sz w:val="32"/>
          <w:szCs w:val="32"/>
        </w:rPr>
      </w:pPr>
      <w:r w:rsidRPr="0006653C">
        <w:rPr>
          <w:rFonts w:ascii="Arial" w:eastAsia="Times New Roman" w:hAnsi="Arial" w:cs="Arial"/>
          <w:b/>
          <w:bCs/>
          <w:color w:val="000000"/>
          <w:sz w:val="32"/>
          <w:szCs w:val="32"/>
          <w:vertAlign w:val="superscript"/>
        </w:rPr>
        <w:t>15 </w:t>
      </w:r>
      <w:r w:rsidRPr="0006653C">
        <w:rPr>
          <w:rFonts w:ascii="Verdana" w:eastAsia="Times New Roman" w:hAnsi="Verdana" w:cs="Times New Roman"/>
          <w:color w:val="000000"/>
          <w:sz w:val="32"/>
          <w:szCs w:val="32"/>
        </w:rPr>
        <w:t>The Son is the image of the invisible God, the firstborn</w:t>
      </w:r>
      <w:r w:rsidR="007E4E8E" w:rsidRPr="0006653C">
        <w:rPr>
          <w:rFonts w:ascii="Verdana" w:eastAsia="Times New Roman" w:hAnsi="Verdana" w:cs="Times New Roman"/>
          <w:i/>
          <w:iCs/>
          <w:color w:val="7030A0"/>
          <w:sz w:val="32"/>
          <w:szCs w:val="32"/>
        </w:rPr>
        <w:t xml:space="preserve"> (meaning heir of all, Jesus was not created)</w:t>
      </w:r>
      <w:r w:rsidRPr="0006653C">
        <w:rPr>
          <w:rFonts w:ascii="Verdana" w:eastAsia="Times New Roman" w:hAnsi="Verdana" w:cs="Times New Roman"/>
          <w:i/>
          <w:iCs/>
          <w:color w:val="7030A0"/>
          <w:sz w:val="32"/>
          <w:szCs w:val="32"/>
        </w:rPr>
        <w:t> </w:t>
      </w:r>
      <w:r w:rsidRPr="0006653C">
        <w:rPr>
          <w:rFonts w:ascii="Verdana" w:eastAsia="Times New Roman" w:hAnsi="Verdana" w:cs="Times New Roman"/>
          <w:color w:val="000000"/>
          <w:sz w:val="32"/>
          <w:szCs w:val="32"/>
        </w:rPr>
        <w:t>over all creation. </w:t>
      </w:r>
      <w:r w:rsidRPr="0006653C">
        <w:rPr>
          <w:rFonts w:ascii="Arial" w:eastAsia="Times New Roman" w:hAnsi="Arial" w:cs="Arial"/>
          <w:b/>
          <w:bCs/>
          <w:color w:val="000000"/>
          <w:sz w:val="32"/>
          <w:szCs w:val="32"/>
          <w:vertAlign w:val="superscript"/>
        </w:rPr>
        <w:t>16 </w:t>
      </w:r>
      <w:r w:rsidRPr="0006653C">
        <w:rPr>
          <w:rFonts w:ascii="Verdana" w:eastAsia="Times New Roman" w:hAnsi="Verdana" w:cs="Times New Roman"/>
          <w:color w:val="000000"/>
          <w:sz w:val="32"/>
          <w:szCs w:val="32"/>
        </w:rPr>
        <w:t xml:space="preserve">For </w:t>
      </w:r>
      <w:r w:rsidR="007E4E8E" w:rsidRPr="0006653C">
        <w:rPr>
          <w:rFonts w:ascii="Verdana" w:eastAsia="Times New Roman" w:hAnsi="Verdana" w:cs="Times New Roman"/>
          <w:color w:val="000000"/>
          <w:sz w:val="32"/>
          <w:szCs w:val="32"/>
        </w:rPr>
        <w:t>IN HIM</w:t>
      </w:r>
      <w:r w:rsidRPr="0006653C">
        <w:rPr>
          <w:rFonts w:ascii="Verdana" w:eastAsia="Times New Roman" w:hAnsi="Verdana" w:cs="Times New Roman"/>
          <w:color w:val="000000"/>
          <w:sz w:val="32"/>
          <w:szCs w:val="32"/>
        </w:rPr>
        <w:t xml:space="preserve"> all things were created: things in heaven and on earth, visible and invisible, whether thrones or powers or rulers or authorities; all things have been created through him and for him. </w:t>
      </w:r>
      <w:r w:rsidRPr="0006653C">
        <w:rPr>
          <w:rFonts w:ascii="Arial" w:eastAsia="Times New Roman" w:hAnsi="Arial" w:cs="Arial"/>
          <w:b/>
          <w:bCs/>
          <w:color w:val="000000"/>
          <w:sz w:val="32"/>
          <w:szCs w:val="32"/>
          <w:vertAlign w:val="superscript"/>
        </w:rPr>
        <w:t>17 </w:t>
      </w:r>
      <w:r w:rsidRPr="0006653C">
        <w:rPr>
          <w:rFonts w:ascii="Verdana" w:eastAsia="Times New Roman" w:hAnsi="Verdana" w:cs="Times New Roman"/>
          <w:color w:val="000000"/>
          <w:sz w:val="32"/>
          <w:szCs w:val="32"/>
        </w:rPr>
        <w:t xml:space="preserve">He is before all things, and in him </w:t>
      </w:r>
      <w:r w:rsidRPr="0006653C">
        <w:rPr>
          <w:rFonts w:ascii="Verdana" w:eastAsia="Times New Roman" w:hAnsi="Verdana" w:cs="Times New Roman"/>
          <w:color w:val="000000"/>
          <w:sz w:val="32"/>
          <w:szCs w:val="32"/>
        </w:rPr>
        <w:lastRenderedPageBreak/>
        <w:t>all things hold together. </w:t>
      </w:r>
      <w:r w:rsidRPr="0006653C">
        <w:rPr>
          <w:rFonts w:ascii="Arial" w:eastAsia="Times New Roman" w:hAnsi="Arial" w:cs="Arial"/>
          <w:b/>
          <w:bCs/>
          <w:color w:val="C45911" w:themeColor="accent2" w:themeShade="BF"/>
          <w:sz w:val="32"/>
          <w:szCs w:val="32"/>
          <w:vertAlign w:val="superscript"/>
        </w:rPr>
        <w:t>18 </w:t>
      </w:r>
      <w:r w:rsidRPr="0006653C">
        <w:rPr>
          <w:rFonts w:ascii="Verdana" w:eastAsia="Times New Roman" w:hAnsi="Verdana" w:cs="Times New Roman"/>
          <w:color w:val="C45911" w:themeColor="accent2" w:themeShade="BF"/>
          <w:sz w:val="32"/>
          <w:szCs w:val="32"/>
        </w:rPr>
        <w:t>And he is the head of the body, the church; he is the beginning and the firstborn from among the dead, so that in everything he might have the supremacy. </w:t>
      </w:r>
      <w:r w:rsidRPr="0006653C">
        <w:rPr>
          <w:rFonts w:ascii="Arial" w:eastAsia="Times New Roman" w:hAnsi="Arial" w:cs="Arial"/>
          <w:b/>
          <w:bCs/>
          <w:color w:val="000000"/>
          <w:sz w:val="32"/>
          <w:szCs w:val="32"/>
          <w:vertAlign w:val="superscript"/>
        </w:rPr>
        <w:t>19 </w:t>
      </w:r>
      <w:r w:rsidRPr="0006653C">
        <w:rPr>
          <w:rFonts w:ascii="Verdana" w:eastAsia="Times New Roman" w:hAnsi="Verdana" w:cs="Times New Roman"/>
          <w:color w:val="000000"/>
          <w:sz w:val="32"/>
          <w:szCs w:val="32"/>
        </w:rPr>
        <w:t>For God was pleased to have all his fullness dwell in him, </w:t>
      </w:r>
      <w:r w:rsidRPr="0006653C">
        <w:rPr>
          <w:rFonts w:ascii="Arial" w:eastAsia="Times New Roman" w:hAnsi="Arial" w:cs="Arial"/>
          <w:b/>
          <w:bCs/>
          <w:color w:val="000000"/>
          <w:sz w:val="32"/>
          <w:szCs w:val="32"/>
          <w:vertAlign w:val="superscript"/>
        </w:rPr>
        <w:t>20 </w:t>
      </w:r>
      <w:r w:rsidRPr="0006653C">
        <w:rPr>
          <w:rFonts w:ascii="Verdana" w:eastAsia="Times New Roman" w:hAnsi="Verdana" w:cs="Times New Roman"/>
          <w:color w:val="000000"/>
          <w:sz w:val="32"/>
          <w:szCs w:val="32"/>
        </w:rPr>
        <w:t>and through him to reconcile to himself all things, whether things on earth or things in heaven, by making peace through his blood, shed on the cross.</w:t>
      </w:r>
    </w:p>
    <w:p w14:paraId="050873B6" w14:textId="77777777" w:rsidR="00D42C04" w:rsidRPr="0006653C" w:rsidRDefault="00D42C04" w:rsidP="0006653C">
      <w:pPr>
        <w:shd w:val="clear" w:color="auto" w:fill="FFFFFF"/>
        <w:spacing w:after="150" w:line="276" w:lineRule="auto"/>
        <w:rPr>
          <w:rFonts w:ascii="Verdana" w:eastAsia="Times New Roman" w:hAnsi="Verdana" w:cs="Times New Roman"/>
          <w:color w:val="C45911" w:themeColor="accent2" w:themeShade="BF"/>
          <w:sz w:val="32"/>
          <w:szCs w:val="32"/>
        </w:rPr>
      </w:pPr>
      <w:r w:rsidRPr="0006653C">
        <w:rPr>
          <w:rFonts w:ascii="Arial" w:eastAsia="Times New Roman" w:hAnsi="Arial" w:cs="Arial"/>
          <w:b/>
          <w:bCs/>
          <w:color w:val="C45911" w:themeColor="accent2" w:themeShade="BF"/>
          <w:sz w:val="32"/>
          <w:szCs w:val="32"/>
          <w:vertAlign w:val="superscript"/>
        </w:rPr>
        <w:t>21 </w:t>
      </w:r>
      <w:r w:rsidRPr="0006653C">
        <w:rPr>
          <w:rFonts w:ascii="Verdana" w:eastAsia="Times New Roman" w:hAnsi="Verdana" w:cs="Times New Roman"/>
          <w:color w:val="C45911" w:themeColor="accent2" w:themeShade="BF"/>
          <w:sz w:val="32"/>
          <w:szCs w:val="32"/>
        </w:rPr>
        <w:t>Once you were alienated from God and were enemies in your minds because of your evil behavior. </w:t>
      </w:r>
      <w:r w:rsidRPr="0006653C">
        <w:rPr>
          <w:rFonts w:ascii="Arial" w:eastAsia="Times New Roman" w:hAnsi="Arial" w:cs="Arial"/>
          <w:b/>
          <w:bCs/>
          <w:color w:val="C45911" w:themeColor="accent2" w:themeShade="BF"/>
          <w:sz w:val="32"/>
          <w:szCs w:val="32"/>
          <w:vertAlign w:val="superscript"/>
        </w:rPr>
        <w:t>22 </w:t>
      </w:r>
      <w:r w:rsidRPr="0006653C">
        <w:rPr>
          <w:rFonts w:ascii="Verdana" w:eastAsia="Times New Roman" w:hAnsi="Verdana" w:cs="Times New Roman"/>
          <w:color w:val="C45911" w:themeColor="accent2" w:themeShade="BF"/>
          <w:sz w:val="32"/>
          <w:szCs w:val="32"/>
        </w:rPr>
        <w:t xml:space="preserve">But now he has reconciled you by Christ’s physical body through death to present you holy in his sight, without blemish and free from accusation - </w:t>
      </w:r>
      <w:r w:rsidRPr="0006653C">
        <w:rPr>
          <w:rFonts w:ascii="Arial" w:eastAsia="Times New Roman" w:hAnsi="Arial" w:cs="Arial"/>
          <w:b/>
          <w:bCs/>
          <w:color w:val="C45911" w:themeColor="accent2" w:themeShade="BF"/>
          <w:sz w:val="32"/>
          <w:szCs w:val="32"/>
          <w:vertAlign w:val="superscript"/>
        </w:rPr>
        <w:t>23 </w:t>
      </w:r>
      <w:r w:rsidRPr="0006653C">
        <w:rPr>
          <w:rFonts w:ascii="Verdana" w:eastAsia="Times New Roman" w:hAnsi="Verdana" w:cs="Times New Roman"/>
          <w:color w:val="C45911" w:themeColor="accent2" w:themeShade="BF"/>
          <w:sz w:val="32"/>
          <w:szCs w:val="32"/>
        </w:rPr>
        <w:t>if you continue in your faith, established and firm, and do not move from the hope held out in the gospel. This is the gospel that you heard and that has been proclaimed to every creature under heaven, and of which I, Paul, have become a servant.</w:t>
      </w:r>
    </w:p>
    <w:p w14:paraId="304BB3A2" w14:textId="77777777" w:rsidR="00D42C04" w:rsidRPr="0006653C" w:rsidRDefault="00D42C04" w:rsidP="0006653C">
      <w:pPr>
        <w:shd w:val="clear" w:color="auto" w:fill="FFFFFF"/>
        <w:spacing w:before="300" w:after="150" w:line="276" w:lineRule="auto"/>
        <w:outlineLvl w:val="2"/>
        <w:rPr>
          <w:rFonts w:ascii="Verdana" w:eastAsia="Times New Roman" w:hAnsi="Verdana" w:cs="Times New Roman"/>
          <w:b/>
          <w:bCs/>
          <w:color w:val="7030A0"/>
          <w:sz w:val="32"/>
          <w:szCs w:val="32"/>
        </w:rPr>
      </w:pPr>
      <w:r w:rsidRPr="0006653C">
        <w:rPr>
          <w:rFonts w:ascii="Verdana" w:eastAsia="Times New Roman" w:hAnsi="Verdana" w:cs="Times New Roman"/>
          <w:b/>
          <w:bCs/>
          <w:color w:val="7030A0"/>
          <w:sz w:val="32"/>
          <w:szCs w:val="32"/>
        </w:rPr>
        <w:t>Paul’s Labor for the Church</w:t>
      </w:r>
    </w:p>
    <w:p w14:paraId="63370F43" w14:textId="77777777" w:rsidR="00D42C04" w:rsidRPr="0006653C" w:rsidRDefault="00D42C04" w:rsidP="0006653C">
      <w:pPr>
        <w:shd w:val="clear" w:color="auto" w:fill="FFFFFF"/>
        <w:spacing w:after="150" w:line="276" w:lineRule="auto"/>
        <w:rPr>
          <w:rFonts w:ascii="Verdana" w:eastAsia="Times New Roman" w:hAnsi="Verdana" w:cs="Times New Roman"/>
          <w:color w:val="C45911" w:themeColor="accent2" w:themeShade="BF"/>
          <w:sz w:val="32"/>
          <w:szCs w:val="32"/>
        </w:rPr>
      </w:pPr>
      <w:r w:rsidRPr="0006653C">
        <w:rPr>
          <w:rFonts w:ascii="Arial" w:eastAsia="Times New Roman" w:hAnsi="Arial" w:cs="Arial"/>
          <w:b/>
          <w:bCs/>
          <w:color w:val="000000"/>
          <w:sz w:val="32"/>
          <w:szCs w:val="32"/>
          <w:vertAlign w:val="superscript"/>
        </w:rPr>
        <w:t>24 </w:t>
      </w:r>
      <w:r w:rsidRPr="0006653C">
        <w:rPr>
          <w:rFonts w:ascii="Verdana" w:eastAsia="Times New Roman" w:hAnsi="Verdana" w:cs="Times New Roman"/>
          <w:color w:val="000000"/>
          <w:sz w:val="32"/>
          <w:szCs w:val="32"/>
        </w:rPr>
        <w:t xml:space="preserve">Now I rejoice in what I am suffering for you, and I fill up in my flesh what is still lacking </w:t>
      </w:r>
      <w:proofErr w:type="gramStart"/>
      <w:r w:rsidRPr="0006653C">
        <w:rPr>
          <w:rFonts w:ascii="Verdana" w:eastAsia="Times New Roman" w:hAnsi="Verdana" w:cs="Times New Roman"/>
          <w:color w:val="000000"/>
          <w:sz w:val="32"/>
          <w:szCs w:val="32"/>
        </w:rPr>
        <w:t>in regard to</w:t>
      </w:r>
      <w:proofErr w:type="gramEnd"/>
      <w:r w:rsidRPr="0006653C">
        <w:rPr>
          <w:rFonts w:ascii="Verdana" w:eastAsia="Times New Roman" w:hAnsi="Verdana" w:cs="Times New Roman"/>
          <w:color w:val="000000"/>
          <w:sz w:val="32"/>
          <w:szCs w:val="32"/>
        </w:rPr>
        <w:t xml:space="preserve"> Christ’s afflictions, for the sake of his body, which is the church. </w:t>
      </w:r>
      <w:r w:rsidRPr="0006653C">
        <w:rPr>
          <w:rFonts w:ascii="Arial" w:eastAsia="Times New Roman" w:hAnsi="Arial" w:cs="Arial"/>
          <w:b/>
          <w:bCs/>
          <w:color w:val="C45911" w:themeColor="accent2" w:themeShade="BF"/>
          <w:sz w:val="32"/>
          <w:szCs w:val="32"/>
          <w:vertAlign w:val="superscript"/>
        </w:rPr>
        <w:t>25 </w:t>
      </w:r>
      <w:r w:rsidRPr="0006653C">
        <w:rPr>
          <w:rFonts w:ascii="Verdana" w:eastAsia="Times New Roman" w:hAnsi="Verdana" w:cs="Times New Roman"/>
          <w:color w:val="C45911" w:themeColor="accent2" w:themeShade="BF"/>
          <w:sz w:val="32"/>
          <w:szCs w:val="32"/>
        </w:rPr>
        <w:t xml:space="preserve">I have become its servant by the commission God gave me to present to you the </w:t>
      </w:r>
      <w:r w:rsidR="007E4E8E" w:rsidRPr="0006653C">
        <w:rPr>
          <w:rFonts w:ascii="Verdana" w:eastAsia="Times New Roman" w:hAnsi="Verdana" w:cs="Times New Roman"/>
          <w:color w:val="C45911" w:themeColor="accent2" w:themeShade="BF"/>
          <w:sz w:val="32"/>
          <w:szCs w:val="32"/>
        </w:rPr>
        <w:t>WORD OF GOD</w:t>
      </w:r>
      <w:r w:rsidRPr="0006653C">
        <w:rPr>
          <w:rFonts w:ascii="Verdana" w:eastAsia="Times New Roman" w:hAnsi="Verdana" w:cs="Times New Roman"/>
          <w:color w:val="C45911" w:themeColor="accent2" w:themeShade="BF"/>
          <w:sz w:val="32"/>
          <w:szCs w:val="32"/>
        </w:rPr>
        <w:t xml:space="preserve"> in its fullness - </w:t>
      </w:r>
      <w:r w:rsidRPr="0006653C">
        <w:rPr>
          <w:rFonts w:ascii="Arial" w:eastAsia="Times New Roman" w:hAnsi="Arial" w:cs="Arial"/>
          <w:b/>
          <w:bCs/>
          <w:color w:val="C45911" w:themeColor="accent2" w:themeShade="BF"/>
          <w:sz w:val="32"/>
          <w:szCs w:val="32"/>
          <w:vertAlign w:val="superscript"/>
        </w:rPr>
        <w:t>26 </w:t>
      </w:r>
      <w:r w:rsidRPr="0006653C">
        <w:rPr>
          <w:rFonts w:ascii="Verdana" w:eastAsia="Times New Roman" w:hAnsi="Verdana" w:cs="Times New Roman"/>
          <w:color w:val="C45911" w:themeColor="accent2" w:themeShade="BF"/>
          <w:sz w:val="32"/>
          <w:szCs w:val="32"/>
        </w:rPr>
        <w:t xml:space="preserve">the mystery that has been kept hidden for ages and </w:t>
      </w:r>
      <w:proofErr w:type="gramStart"/>
      <w:r w:rsidRPr="0006653C">
        <w:rPr>
          <w:rFonts w:ascii="Verdana" w:eastAsia="Times New Roman" w:hAnsi="Verdana" w:cs="Times New Roman"/>
          <w:color w:val="C45911" w:themeColor="accent2" w:themeShade="BF"/>
          <w:sz w:val="32"/>
          <w:szCs w:val="32"/>
        </w:rPr>
        <w:t>generations, but</w:t>
      </w:r>
      <w:proofErr w:type="gramEnd"/>
      <w:r w:rsidRPr="0006653C">
        <w:rPr>
          <w:rFonts w:ascii="Verdana" w:eastAsia="Times New Roman" w:hAnsi="Verdana" w:cs="Times New Roman"/>
          <w:color w:val="C45911" w:themeColor="accent2" w:themeShade="BF"/>
          <w:sz w:val="32"/>
          <w:szCs w:val="32"/>
        </w:rPr>
        <w:t xml:space="preserve"> is now disclosed to the Lord’s people. </w:t>
      </w:r>
      <w:r w:rsidRPr="0006653C">
        <w:rPr>
          <w:rFonts w:ascii="Arial" w:eastAsia="Times New Roman" w:hAnsi="Arial" w:cs="Arial"/>
          <w:b/>
          <w:bCs/>
          <w:color w:val="C45911" w:themeColor="accent2" w:themeShade="BF"/>
          <w:sz w:val="32"/>
          <w:szCs w:val="32"/>
          <w:vertAlign w:val="superscript"/>
        </w:rPr>
        <w:t>27 </w:t>
      </w:r>
      <w:r w:rsidRPr="0006653C">
        <w:rPr>
          <w:rFonts w:ascii="Verdana" w:eastAsia="Times New Roman" w:hAnsi="Verdana" w:cs="Times New Roman"/>
          <w:color w:val="C45911" w:themeColor="accent2" w:themeShade="BF"/>
          <w:sz w:val="32"/>
          <w:szCs w:val="32"/>
        </w:rPr>
        <w:t>To them God has chosen to make known among the Gentiles the glorious riches of this mystery, which is Christ in you, the hope of glory.</w:t>
      </w:r>
    </w:p>
    <w:p w14:paraId="52516D22" w14:textId="77777777" w:rsidR="00D42C04" w:rsidRPr="0006653C" w:rsidRDefault="00D42C04" w:rsidP="0006653C">
      <w:pPr>
        <w:shd w:val="clear" w:color="auto" w:fill="FFFFFF"/>
        <w:spacing w:after="150" w:line="276" w:lineRule="auto"/>
        <w:rPr>
          <w:rFonts w:ascii="Verdana" w:eastAsia="Times New Roman" w:hAnsi="Verdana" w:cs="Times New Roman"/>
          <w:color w:val="C45911" w:themeColor="accent2" w:themeShade="BF"/>
          <w:sz w:val="32"/>
          <w:szCs w:val="32"/>
        </w:rPr>
      </w:pPr>
      <w:r w:rsidRPr="0006653C">
        <w:rPr>
          <w:rFonts w:ascii="Arial" w:eastAsia="Times New Roman" w:hAnsi="Arial" w:cs="Arial"/>
          <w:b/>
          <w:bCs/>
          <w:color w:val="C45911" w:themeColor="accent2" w:themeShade="BF"/>
          <w:sz w:val="32"/>
          <w:szCs w:val="32"/>
          <w:vertAlign w:val="superscript"/>
        </w:rPr>
        <w:t>28 </w:t>
      </w:r>
      <w:r w:rsidRPr="0006653C">
        <w:rPr>
          <w:rFonts w:ascii="Verdana" w:eastAsia="Times New Roman" w:hAnsi="Verdana" w:cs="Times New Roman"/>
          <w:color w:val="C45911" w:themeColor="accent2" w:themeShade="BF"/>
          <w:sz w:val="32"/>
          <w:szCs w:val="32"/>
        </w:rPr>
        <w:t xml:space="preserve">He is the one we proclaim, admonishing and teaching everyone with all wisdom, so that we may present everyone </w:t>
      </w:r>
      <w:r w:rsidRPr="0006653C">
        <w:rPr>
          <w:rFonts w:ascii="Verdana" w:eastAsia="Times New Roman" w:hAnsi="Verdana" w:cs="Times New Roman"/>
          <w:color w:val="C45911" w:themeColor="accent2" w:themeShade="BF"/>
          <w:sz w:val="32"/>
          <w:szCs w:val="32"/>
        </w:rPr>
        <w:lastRenderedPageBreak/>
        <w:t>fully mature in Christ. </w:t>
      </w:r>
      <w:r w:rsidRPr="0006653C">
        <w:rPr>
          <w:rFonts w:ascii="Arial" w:eastAsia="Times New Roman" w:hAnsi="Arial" w:cs="Arial"/>
          <w:b/>
          <w:bCs/>
          <w:color w:val="C45911" w:themeColor="accent2" w:themeShade="BF"/>
          <w:sz w:val="32"/>
          <w:szCs w:val="32"/>
          <w:vertAlign w:val="superscript"/>
        </w:rPr>
        <w:t>29 </w:t>
      </w:r>
      <w:r w:rsidRPr="0006653C">
        <w:rPr>
          <w:rFonts w:ascii="Verdana" w:eastAsia="Times New Roman" w:hAnsi="Verdana" w:cs="Times New Roman"/>
          <w:color w:val="C45911" w:themeColor="accent2" w:themeShade="BF"/>
          <w:sz w:val="32"/>
          <w:szCs w:val="32"/>
        </w:rPr>
        <w:t>To this end I strenuously contend with all the energy Christ so powerfully works in me.</w:t>
      </w:r>
    </w:p>
    <w:p w14:paraId="18D48B7E" w14:textId="77777777" w:rsidR="00D42C04" w:rsidRPr="0006653C" w:rsidRDefault="00D42C04" w:rsidP="0006653C">
      <w:pPr>
        <w:shd w:val="clear" w:color="auto" w:fill="FFFFFF"/>
        <w:spacing w:after="150" w:line="276" w:lineRule="auto"/>
        <w:rPr>
          <w:rFonts w:ascii="Verdana" w:eastAsia="Times New Roman" w:hAnsi="Verdana" w:cs="Times New Roman"/>
          <w:color w:val="000000"/>
          <w:sz w:val="32"/>
          <w:szCs w:val="32"/>
        </w:rPr>
      </w:pPr>
      <w:r w:rsidRPr="0006653C">
        <w:rPr>
          <w:rFonts w:ascii="Arial" w:eastAsia="Times New Roman" w:hAnsi="Arial" w:cs="Arial"/>
          <w:b/>
          <w:bCs/>
          <w:color w:val="7030A0"/>
          <w:sz w:val="44"/>
          <w:szCs w:val="44"/>
        </w:rPr>
        <w:t>2</w:t>
      </w:r>
      <w:r w:rsidRPr="0006653C">
        <w:rPr>
          <w:rFonts w:ascii="Arial" w:eastAsia="Times New Roman" w:hAnsi="Arial" w:cs="Arial"/>
          <w:b/>
          <w:bCs/>
          <w:color w:val="7030A0"/>
          <w:sz w:val="32"/>
          <w:szCs w:val="32"/>
        </w:rPr>
        <w:t> </w:t>
      </w:r>
      <w:r w:rsidRPr="0006653C">
        <w:rPr>
          <w:rFonts w:ascii="Verdana" w:eastAsia="Times New Roman" w:hAnsi="Verdana" w:cs="Times New Roman"/>
          <w:color w:val="000000"/>
          <w:sz w:val="32"/>
          <w:szCs w:val="32"/>
        </w:rPr>
        <w:t>I want you to know how hard I am contending for you and for those at Laodicea, and for all who have not met me personally. </w:t>
      </w:r>
      <w:r w:rsidRPr="0006653C">
        <w:rPr>
          <w:rFonts w:ascii="Arial" w:eastAsia="Times New Roman" w:hAnsi="Arial" w:cs="Arial"/>
          <w:b/>
          <w:bCs/>
          <w:color w:val="C45911" w:themeColor="accent2" w:themeShade="BF"/>
          <w:sz w:val="32"/>
          <w:szCs w:val="32"/>
          <w:vertAlign w:val="superscript"/>
        </w:rPr>
        <w:t>2 </w:t>
      </w:r>
      <w:r w:rsidRPr="0006653C">
        <w:rPr>
          <w:rFonts w:ascii="Verdana" w:eastAsia="Times New Roman" w:hAnsi="Verdana" w:cs="Times New Roman"/>
          <w:color w:val="C45911" w:themeColor="accent2" w:themeShade="BF"/>
          <w:sz w:val="32"/>
          <w:szCs w:val="32"/>
        </w:rPr>
        <w:t>My goal is that they may be encouraged in heart and united in love, so that they may have the full riches of complete understanding, in order that they may know the mystery of God, namely, Christ, </w:t>
      </w:r>
      <w:r w:rsidRPr="0006653C">
        <w:rPr>
          <w:rFonts w:ascii="Arial" w:eastAsia="Times New Roman" w:hAnsi="Arial" w:cs="Arial"/>
          <w:b/>
          <w:bCs/>
          <w:color w:val="C45911" w:themeColor="accent2" w:themeShade="BF"/>
          <w:sz w:val="32"/>
          <w:szCs w:val="32"/>
          <w:vertAlign w:val="superscript"/>
        </w:rPr>
        <w:t>3 </w:t>
      </w:r>
      <w:r w:rsidRPr="003A2EAB">
        <w:rPr>
          <w:rFonts w:ascii="Verdana" w:eastAsia="Times New Roman" w:hAnsi="Verdana" w:cs="Times New Roman"/>
          <w:b/>
          <w:bCs/>
          <w:color w:val="C45911" w:themeColor="accent2" w:themeShade="BF"/>
          <w:sz w:val="32"/>
          <w:szCs w:val="32"/>
        </w:rPr>
        <w:t>in whom are hidden all the treasures of wisdom and knowledge</w:t>
      </w:r>
      <w:r w:rsidRPr="0006653C">
        <w:rPr>
          <w:rFonts w:ascii="Verdana" w:eastAsia="Times New Roman" w:hAnsi="Verdana" w:cs="Times New Roman"/>
          <w:color w:val="C45911" w:themeColor="accent2" w:themeShade="BF"/>
          <w:sz w:val="32"/>
          <w:szCs w:val="32"/>
        </w:rPr>
        <w:t>. </w:t>
      </w:r>
      <w:r w:rsidRPr="0006653C">
        <w:rPr>
          <w:rFonts w:ascii="Arial" w:eastAsia="Times New Roman" w:hAnsi="Arial" w:cs="Arial"/>
          <w:b/>
          <w:bCs/>
          <w:color w:val="000000"/>
          <w:sz w:val="32"/>
          <w:szCs w:val="32"/>
          <w:vertAlign w:val="superscript"/>
        </w:rPr>
        <w:t>4 </w:t>
      </w:r>
      <w:r w:rsidRPr="0006653C">
        <w:rPr>
          <w:rFonts w:ascii="Verdana" w:eastAsia="Times New Roman" w:hAnsi="Verdana" w:cs="Times New Roman"/>
          <w:color w:val="000000"/>
          <w:sz w:val="32"/>
          <w:szCs w:val="32"/>
        </w:rPr>
        <w:t>I tell you this so that no one may deceive you by fine-sounding arguments. </w:t>
      </w:r>
      <w:r w:rsidRPr="0006653C">
        <w:rPr>
          <w:rFonts w:ascii="Arial" w:eastAsia="Times New Roman" w:hAnsi="Arial" w:cs="Arial"/>
          <w:b/>
          <w:bCs/>
          <w:color w:val="000000"/>
          <w:sz w:val="32"/>
          <w:szCs w:val="32"/>
          <w:vertAlign w:val="superscript"/>
        </w:rPr>
        <w:t>5 </w:t>
      </w:r>
      <w:r w:rsidRPr="0006653C">
        <w:rPr>
          <w:rFonts w:ascii="Verdana" w:eastAsia="Times New Roman" w:hAnsi="Verdana" w:cs="Times New Roman"/>
          <w:color w:val="000000"/>
          <w:sz w:val="32"/>
          <w:szCs w:val="32"/>
        </w:rPr>
        <w:t>For though I am absent from you in body, I am present with you in spirit and delight to see how disciplined you are and how firm your faith in Christ is.</w:t>
      </w:r>
    </w:p>
    <w:p w14:paraId="2CF827F5" w14:textId="77777777" w:rsidR="00D42C04" w:rsidRPr="0006653C" w:rsidRDefault="00D42C04" w:rsidP="0006653C">
      <w:pPr>
        <w:shd w:val="clear" w:color="auto" w:fill="FFFFFF"/>
        <w:spacing w:before="300" w:after="150" w:line="276" w:lineRule="auto"/>
        <w:outlineLvl w:val="2"/>
        <w:rPr>
          <w:rFonts w:ascii="Verdana" w:eastAsia="Times New Roman" w:hAnsi="Verdana" w:cs="Times New Roman"/>
          <w:b/>
          <w:bCs/>
          <w:color w:val="7030A0"/>
          <w:sz w:val="32"/>
          <w:szCs w:val="32"/>
        </w:rPr>
      </w:pPr>
      <w:r w:rsidRPr="0006653C">
        <w:rPr>
          <w:rFonts w:ascii="Verdana" w:eastAsia="Times New Roman" w:hAnsi="Verdana" w:cs="Times New Roman"/>
          <w:b/>
          <w:bCs/>
          <w:color w:val="7030A0"/>
          <w:sz w:val="32"/>
          <w:szCs w:val="32"/>
        </w:rPr>
        <w:t>Spiritual Fullness in Christ</w:t>
      </w:r>
    </w:p>
    <w:p w14:paraId="4721AAE9" w14:textId="77777777" w:rsidR="00D42C04" w:rsidRPr="0006653C" w:rsidRDefault="00D42C04" w:rsidP="0006653C">
      <w:pPr>
        <w:shd w:val="clear" w:color="auto" w:fill="FFFFFF"/>
        <w:spacing w:after="150" w:line="276" w:lineRule="auto"/>
        <w:rPr>
          <w:rFonts w:ascii="Verdana" w:eastAsia="Times New Roman" w:hAnsi="Verdana" w:cs="Times New Roman"/>
          <w:color w:val="C45911" w:themeColor="accent2" w:themeShade="BF"/>
          <w:sz w:val="32"/>
          <w:szCs w:val="32"/>
        </w:rPr>
      </w:pPr>
      <w:r w:rsidRPr="0006653C">
        <w:rPr>
          <w:rFonts w:ascii="Arial" w:eastAsia="Times New Roman" w:hAnsi="Arial" w:cs="Arial"/>
          <w:b/>
          <w:bCs/>
          <w:color w:val="000000"/>
          <w:sz w:val="32"/>
          <w:szCs w:val="32"/>
          <w:vertAlign w:val="superscript"/>
        </w:rPr>
        <w:t>6 </w:t>
      </w:r>
      <w:r w:rsidRPr="0006653C">
        <w:rPr>
          <w:rFonts w:ascii="Verdana" w:eastAsia="Times New Roman" w:hAnsi="Verdana" w:cs="Times New Roman"/>
          <w:color w:val="000000"/>
          <w:sz w:val="32"/>
          <w:szCs w:val="32"/>
        </w:rPr>
        <w:t>So then, just as you received Christ Jesus as Lord, continue to live your lives in him, </w:t>
      </w:r>
      <w:r w:rsidRPr="0006653C">
        <w:rPr>
          <w:rFonts w:ascii="Arial" w:eastAsia="Times New Roman" w:hAnsi="Arial" w:cs="Arial"/>
          <w:b/>
          <w:bCs/>
          <w:color w:val="000000"/>
          <w:sz w:val="32"/>
          <w:szCs w:val="32"/>
          <w:vertAlign w:val="superscript"/>
        </w:rPr>
        <w:t>7 </w:t>
      </w:r>
      <w:r w:rsidRPr="0006653C">
        <w:rPr>
          <w:rFonts w:ascii="Verdana" w:eastAsia="Times New Roman" w:hAnsi="Verdana" w:cs="Times New Roman"/>
          <w:color w:val="000000"/>
          <w:sz w:val="32"/>
          <w:szCs w:val="32"/>
        </w:rPr>
        <w:t xml:space="preserve">rooted and built up in him, strengthened in the faith as you were taught, and </w:t>
      </w:r>
      <w:r w:rsidRPr="0006653C">
        <w:rPr>
          <w:rFonts w:ascii="Verdana" w:eastAsia="Times New Roman" w:hAnsi="Verdana" w:cs="Times New Roman"/>
          <w:color w:val="C45911" w:themeColor="accent2" w:themeShade="BF"/>
          <w:sz w:val="32"/>
          <w:szCs w:val="32"/>
        </w:rPr>
        <w:t xml:space="preserve">overflowing with thankfulness. </w:t>
      </w:r>
      <w:r w:rsidRPr="0006653C">
        <w:rPr>
          <w:rFonts w:ascii="Arial" w:eastAsia="Times New Roman" w:hAnsi="Arial" w:cs="Arial"/>
          <w:b/>
          <w:bCs/>
          <w:color w:val="C45911" w:themeColor="accent2" w:themeShade="BF"/>
          <w:sz w:val="32"/>
          <w:szCs w:val="32"/>
          <w:vertAlign w:val="superscript"/>
        </w:rPr>
        <w:t>8 </w:t>
      </w:r>
      <w:r w:rsidRPr="0006653C">
        <w:rPr>
          <w:rFonts w:ascii="Verdana" w:eastAsia="Times New Roman" w:hAnsi="Verdana" w:cs="Times New Roman"/>
          <w:color w:val="C45911" w:themeColor="accent2" w:themeShade="BF"/>
          <w:sz w:val="32"/>
          <w:szCs w:val="32"/>
        </w:rPr>
        <w:t>See to it that no one takes you captive through hollow and deceptive philosophy, which depends on human tradition and the elemental spiritual forces of this world rather than on Christ.</w:t>
      </w:r>
    </w:p>
    <w:p w14:paraId="71A67C5E" w14:textId="77777777" w:rsidR="00D42C04" w:rsidRPr="0006653C" w:rsidRDefault="00D42C04" w:rsidP="0006653C">
      <w:pPr>
        <w:shd w:val="clear" w:color="auto" w:fill="FFFFFF"/>
        <w:spacing w:after="150" w:line="276" w:lineRule="auto"/>
        <w:rPr>
          <w:rFonts w:ascii="Verdana" w:eastAsia="Times New Roman" w:hAnsi="Verdana" w:cs="Times New Roman"/>
          <w:color w:val="000000"/>
          <w:sz w:val="32"/>
          <w:szCs w:val="32"/>
        </w:rPr>
      </w:pPr>
      <w:r w:rsidRPr="0006653C">
        <w:rPr>
          <w:rFonts w:ascii="Arial" w:eastAsia="Times New Roman" w:hAnsi="Arial" w:cs="Arial"/>
          <w:b/>
          <w:bCs/>
          <w:color w:val="000000"/>
          <w:sz w:val="32"/>
          <w:szCs w:val="32"/>
          <w:vertAlign w:val="superscript"/>
        </w:rPr>
        <w:t>9 </w:t>
      </w:r>
      <w:r w:rsidRPr="0006653C">
        <w:rPr>
          <w:rFonts w:ascii="Verdana" w:eastAsia="Times New Roman" w:hAnsi="Verdana" w:cs="Times New Roman"/>
          <w:color w:val="000000"/>
          <w:sz w:val="32"/>
          <w:szCs w:val="32"/>
        </w:rPr>
        <w:t>For in Christ all the fullness of the Deity lives in bodily form, </w:t>
      </w:r>
      <w:r w:rsidRPr="0006653C">
        <w:rPr>
          <w:rFonts w:ascii="Arial" w:eastAsia="Times New Roman" w:hAnsi="Arial" w:cs="Arial"/>
          <w:b/>
          <w:bCs/>
          <w:color w:val="000000"/>
          <w:sz w:val="32"/>
          <w:szCs w:val="32"/>
          <w:vertAlign w:val="superscript"/>
        </w:rPr>
        <w:t>10 </w:t>
      </w:r>
      <w:r w:rsidRPr="0006653C">
        <w:rPr>
          <w:rFonts w:ascii="Verdana" w:eastAsia="Times New Roman" w:hAnsi="Verdana" w:cs="Times New Roman"/>
          <w:color w:val="000000"/>
          <w:sz w:val="32"/>
          <w:szCs w:val="32"/>
        </w:rPr>
        <w:t xml:space="preserve">and in Christ you have been brought to fullness. </w:t>
      </w:r>
      <w:r w:rsidRPr="0006653C">
        <w:rPr>
          <w:rFonts w:ascii="Verdana" w:eastAsia="Times New Roman" w:hAnsi="Verdana" w:cs="Times New Roman"/>
          <w:color w:val="C45911" w:themeColor="accent2" w:themeShade="BF"/>
          <w:sz w:val="32"/>
          <w:szCs w:val="32"/>
        </w:rPr>
        <w:t>He is the head over every power and authority. </w:t>
      </w:r>
      <w:r w:rsidRPr="0006653C">
        <w:rPr>
          <w:rFonts w:ascii="Arial" w:eastAsia="Times New Roman" w:hAnsi="Arial" w:cs="Arial"/>
          <w:b/>
          <w:bCs/>
          <w:color w:val="000000"/>
          <w:sz w:val="32"/>
          <w:szCs w:val="32"/>
          <w:vertAlign w:val="superscript"/>
        </w:rPr>
        <w:t>11 </w:t>
      </w:r>
      <w:r w:rsidRPr="0006653C">
        <w:rPr>
          <w:rFonts w:ascii="Verdana" w:eastAsia="Times New Roman" w:hAnsi="Verdana" w:cs="Times New Roman"/>
          <w:color w:val="000000"/>
          <w:sz w:val="32"/>
          <w:szCs w:val="32"/>
        </w:rPr>
        <w:t xml:space="preserve">In him you were also circumcised with a circumcision not performed by human hands. Your whole </w:t>
      </w:r>
      <w:proofErr w:type="spellStart"/>
      <w:r w:rsidRPr="0006653C">
        <w:rPr>
          <w:rFonts w:ascii="Verdana" w:eastAsia="Times New Roman" w:hAnsi="Verdana" w:cs="Times New Roman"/>
          <w:color w:val="000000"/>
          <w:sz w:val="32"/>
          <w:szCs w:val="32"/>
        </w:rPr>
        <w:t>self ruled</w:t>
      </w:r>
      <w:proofErr w:type="spellEnd"/>
      <w:r w:rsidRPr="0006653C">
        <w:rPr>
          <w:rFonts w:ascii="Verdana" w:eastAsia="Times New Roman" w:hAnsi="Verdana" w:cs="Times New Roman"/>
          <w:color w:val="000000"/>
          <w:sz w:val="32"/>
          <w:szCs w:val="32"/>
        </w:rPr>
        <w:t xml:space="preserve"> by the flesh was put off when you were circumcised by Christ, </w:t>
      </w:r>
      <w:r w:rsidRPr="0006653C">
        <w:rPr>
          <w:rFonts w:ascii="Arial" w:eastAsia="Times New Roman" w:hAnsi="Arial" w:cs="Arial"/>
          <w:b/>
          <w:bCs/>
          <w:color w:val="000000"/>
          <w:sz w:val="32"/>
          <w:szCs w:val="32"/>
          <w:vertAlign w:val="superscript"/>
        </w:rPr>
        <w:t>12 </w:t>
      </w:r>
      <w:r w:rsidRPr="0006653C">
        <w:rPr>
          <w:rFonts w:ascii="Verdana" w:eastAsia="Times New Roman" w:hAnsi="Verdana" w:cs="Times New Roman"/>
          <w:color w:val="000000"/>
          <w:sz w:val="32"/>
          <w:szCs w:val="32"/>
        </w:rPr>
        <w:t xml:space="preserve">having been buried with him in baptism, in which you were also raised with </w:t>
      </w:r>
      <w:r w:rsidRPr="0006653C">
        <w:rPr>
          <w:rFonts w:ascii="Verdana" w:eastAsia="Times New Roman" w:hAnsi="Verdana" w:cs="Times New Roman"/>
          <w:color w:val="000000"/>
          <w:sz w:val="32"/>
          <w:szCs w:val="32"/>
        </w:rPr>
        <w:lastRenderedPageBreak/>
        <w:t>him through your faith in the working of God, who raised him from the dead.</w:t>
      </w:r>
    </w:p>
    <w:p w14:paraId="1AFE062E" w14:textId="77777777" w:rsidR="00D42C04" w:rsidRPr="0006653C" w:rsidRDefault="00D42C04" w:rsidP="0006653C">
      <w:pPr>
        <w:shd w:val="clear" w:color="auto" w:fill="FFFFFF"/>
        <w:spacing w:after="150" w:line="276" w:lineRule="auto"/>
        <w:rPr>
          <w:rFonts w:ascii="Verdana" w:eastAsia="Times New Roman" w:hAnsi="Verdana" w:cs="Times New Roman"/>
          <w:color w:val="C45911" w:themeColor="accent2" w:themeShade="BF"/>
          <w:sz w:val="32"/>
          <w:szCs w:val="32"/>
        </w:rPr>
      </w:pPr>
      <w:r w:rsidRPr="0006653C">
        <w:rPr>
          <w:rFonts w:ascii="Arial" w:eastAsia="Times New Roman" w:hAnsi="Arial" w:cs="Arial"/>
          <w:b/>
          <w:bCs/>
          <w:color w:val="000000"/>
          <w:sz w:val="32"/>
          <w:szCs w:val="32"/>
          <w:vertAlign w:val="superscript"/>
        </w:rPr>
        <w:t>13 </w:t>
      </w:r>
      <w:r w:rsidRPr="0006653C">
        <w:rPr>
          <w:rFonts w:ascii="Verdana" w:eastAsia="Times New Roman" w:hAnsi="Verdana" w:cs="Times New Roman"/>
          <w:color w:val="000000"/>
          <w:sz w:val="32"/>
          <w:szCs w:val="32"/>
        </w:rPr>
        <w:t xml:space="preserve">When you were dead in your sins and in the uncircumcision of your flesh, God made you alive with Christ. </w:t>
      </w:r>
      <w:r w:rsidRPr="0006653C">
        <w:rPr>
          <w:rFonts w:ascii="Verdana" w:eastAsia="Times New Roman" w:hAnsi="Verdana" w:cs="Times New Roman"/>
          <w:color w:val="C45911" w:themeColor="accent2" w:themeShade="BF"/>
          <w:sz w:val="32"/>
          <w:szCs w:val="32"/>
        </w:rPr>
        <w:t>He forgave us all our sins, </w:t>
      </w:r>
      <w:r w:rsidRPr="0006653C">
        <w:rPr>
          <w:rFonts w:ascii="Arial" w:eastAsia="Times New Roman" w:hAnsi="Arial" w:cs="Arial"/>
          <w:b/>
          <w:bCs/>
          <w:color w:val="C45911" w:themeColor="accent2" w:themeShade="BF"/>
          <w:sz w:val="32"/>
          <w:szCs w:val="32"/>
          <w:vertAlign w:val="superscript"/>
        </w:rPr>
        <w:t>14 </w:t>
      </w:r>
      <w:r w:rsidRPr="0006653C">
        <w:rPr>
          <w:rFonts w:ascii="Verdana" w:eastAsia="Times New Roman" w:hAnsi="Verdana" w:cs="Times New Roman"/>
          <w:color w:val="C45911" w:themeColor="accent2" w:themeShade="BF"/>
          <w:sz w:val="32"/>
          <w:szCs w:val="32"/>
        </w:rPr>
        <w:t>having canceled the charge of our legal indebtedness, which stood against us and condemned us; he has taken it away, nailing it to the cross. </w:t>
      </w:r>
      <w:r w:rsidRPr="0006653C">
        <w:rPr>
          <w:rFonts w:ascii="Arial" w:eastAsia="Times New Roman" w:hAnsi="Arial" w:cs="Arial"/>
          <w:b/>
          <w:bCs/>
          <w:color w:val="C45911" w:themeColor="accent2" w:themeShade="BF"/>
          <w:sz w:val="32"/>
          <w:szCs w:val="32"/>
          <w:vertAlign w:val="superscript"/>
        </w:rPr>
        <w:t>15 </w:t>
      </w:r>
      <w:r w:rsidRPr="0006653C">
        <w:rPr>
          <w:rFonts w:ascii="Verdana" w:eastAsia="Times New Roman" w:hAnsi="Verdana" w:cs="Times New Roman"/>
          <w:color w:val="C45911" w:themeColor="accent2" w:themeShade="BF"/>
          <w:sz w:val="32"/>
          <w:szCs w:val="32"/>
        </w:rPr>
        <w:t xml:space="preserve">And having disarmed the powers and authorities, he made a public spectacle of them, triumphing over them by the cross. </w:t>
      </w:r>
    </w:p>
    <w:p w14:paraId="1E3FD912" w14:textId="77777777" w:rsidR="00D42C04" w:rsidRPr="0006653C" w:rsidRDefault="00D42C04" w:rsidP="0006653C">
      <w:pPr>
        <w:shd w:val="clear" w:color="auto" w:fill="FFFFFF"/>
        <w:spacing w:before="300" w:after="150" w:line="276" w:lineRule="auto"/>
        <w:outlineLvl w:val="2"/>
        <w:rPr>
          <w:rFonts w:ascii="Verdana" w:eastAsia="Times New Roman" w:hAnsi="Verdana" w:cs="Times New Roman"/>
          <w:b/>
          <w:bCs/>
          <w:color w:val="7030A0"/>
          <w:sz w:val="32"/>
          <w:szCs w:val="32"/>
        </w:rPr>
      </w:pPr>
      <w:r w:rsidRPr="0006653C">
        <w:rPr>
          <w:rFonts w:ascii="Verdana" w:eastAsia="Times New Roman" w:hAnsi="Verdana" w:cs="Times New Roman"/>
          <w:b/>
          <w:bCs/>
          <w:color w:val="7030A0"/>
          <w:sz w:val="32"/>
          <w:szCs w:val="32"/>
        </w:rPr>
        <w:t xml:space="preserve">Freedom </w:t>
      </w:r>
      <w:proofErr w:type="gramStart"/>
      <w:r w:rsidRPr="0006653C">
        <w:rPr>
          <w:rFonts w:ascii="Verdana" w:eastAsia="Times New Roman" w:hAnsi="Verdana" w:cs="Times New Roman"/>
          <w:b/>
          <w:bCs/>
          <w:color w:val="7030A0"/>
          <w:sz w:val="32"/>
          <w:szCs w:val="32"/>
        </w:rPr>
        <w:t>From</w:t>
      </w:r>
      <w:proofErr w:type="gramEnd"/>
      <w:r w:rsidRPr="0006653C">
        <w:rPr>
          <w:rFonts w:ascii="Verdana" w:eastAsia="Times New Roman" w:hAnsi="Verdana" w:cs="Times New Roman"/>
          <w:b/>
          <w:bCs/>
          <w:color w:val="7030A0"/>
          <w:sz w:val="32"/>
          <w:szCs w:val="32"/>
        </w:rPr>
        <w:t xml:space="preserve"> Human Rules</w:t>
      </w:r>
    </w:p>
    <w:p w14:paraId="12775086" w14:textId="77777777" w:rsidR="00D42C04" w:rsidRPr="0006653C" w:rsidRDefault="00D42C04" w:rsidP="0006653C">
      <w:pPr>
        <w:shd w:val="clear" w:color="auto" w:fill="FFFFFF"/>
        <w:spacing w:after="150" w:line="276" w:lineRule="auto"/>
        <w:rPr>
          <w:rFonts w:ascii="Verdana" w:eastAsia="Times New Roman" w:hAnsi="Verdana" w:cs="Times New Roman"/>
          <w:color w:val="000000"/>
          <w:sz w:val="32"/>
          <w:szCs w:val="32"/>
        </w:rPr>
      </w:pPr>
      <w:r w:rsidRPr="0006653C">
        <w:rPr>
          <w:rFonts w:ascii="Arial" w:eastAsia="Times New Roman" w:hAnsi="Arial" w:cs="Arial"/>
          <w:b/>
          <w:bCs/>
          <w:color w:val="C45911" w:themeColor="accent2" w:themeShade="BF"/>
          <w:sz w:val="32"/>
          <w:szCs w:val="32"/>
          <w:vertAlign w:val="superscript"/>
        </w:rPr>
        <w:t>16 </w:t>
      </w:r>
      <w:r w:rsidRPr="0006653C">
        <w:rPr>
          <w:rFonts w:ascii="Verdana" w:eastAsia="Times New Roman" w:hAnsi="Verdana" w:cs="Times New Roman"/>
          <w:color w:val="C45911" w:themeColor="accent2" w:themeShade="BF"/>
          <w:sz w:val="32"/>
          <w:szCs w:val="32"/>
        </w:rPr>
        <w:t xml:space="preserve">Therefore do not let anyone judge you by what you eat or drink, or </w:t>
      </w:r>
      <w:proofErr w:type="gramStart"/>
      <w:r w:rsidRPr="0006653C">
        <w:rPr>
          <w:rFonts w:ascii="Verdana" w:eastAsia="Times New Roman" w:hAnsi="Verdana" w:cs="Times New Roman"/>
          <w:color w:val="C45911" w:themeColor="accent2" w:themeShade="BF"/>
          <w:sz w:val="32"/>
          <w:szCs w:val="32"/>
        </w:rPr>
        <w:t>with regard to</w:t>
      </w:r>
      <w:proofErr w:type="gramEnd"/>
      <w:r w:rsidRPr="0006653C">
        <w:rPr>
          <w:rFonts w:ascii="Verdana" w:eastAsia="Times New Roman" w:hAnsi="Verdana" w:cs="Times New Roman"/>
          <w:color w:val="C45911" w:themeColor="accent2" w:themeShade="BF"/>
          <w:sz w:val="32"/>
          <w:szCs w:val="32"/>
        </w:rPr>
        <w:t xml:space="preserve"> a religious festival, a New Moon celebration or a Sabbath day. </w:t>
      </w:r>
      <w:r w:rsidRPr="0006653C">
        <w:rPr>
          <w:rFonts w:ascii="Arial" w:eastAsia="Times New Roman" w:hAnsi="Arial" w:cs="Arial"/>
          <w:b/>
          <w:bCs/>
          <w:color w:val="C45911" w:themeColor="accent2" w:themeShade="BF"/>
          <w:sz w:val="32"/>
          <w:szCs w:val="32"/>
          <w:vertAlign w:val="superscript"/>
        </w:rPr>
        <w:t>17 </w:t>
      </w:r>
      <w:r w:rsidRPr="0006653C">
        <w:rPr>
          <w:rFonts w:ascii="Verdana" w:eastAsia="Times New Roman" w:hAnsi="Verdana" w:cs="Times New Roman"/>
          <w:color w:val="C45911" w:themeColor="accent2" w:themeShade="BF"/>
          <w:sz w:val="32"/>
          <w:szCs w:val="32"/>
        </w:rPr>
        <w:t>These are a shadow of the things that were to come; the reality, however, is found in Christ. </w:t>
      </w:r>
      <w:r w:rsidRPr="0006653C">
        <w:rPr>
          <w:rFonts w:ascii="Arial" w:eastAsia="Times New Roman" w:hAnsi="Arial" w:cs="Arial"/>
          <w:b/>
          <w:bCs/>
          <w:color w:val="C45911" w:themeColor="accent2" w:themeShade="BF"/>
          <w:sz w:val="32"/>
          <w:szCs w:val="32"/>
          <w:vertAlign w:val="superscript"/>
        </w:rPr>
        <w:t>18 </w:t>
      </w:r>
      <w:r w:rsidRPr="0006653C">
        <w:rPr>
          <w:rFonts w:ascii="Verdana" w:eastAsia="Times New Roman" w:hAnsi="Verdana" w:cs="Times New Roman"/>
          <w:color w:val="C45911" w:themeColor="accent2" w:themeShade="BF"/>
          <w:sz w:val="32"/>
          <w:szCs w:val="32"/>
        </w:rPr>
        <w:t xml:space="preserve">Do not let anyone who delights in false humility and the worship of angels disqualify you. Such a person also goes into </w:t>
      </w:r>
      <w:proofErr w:type="gramStart"/>
      <w:r w:rsidRPr="0006653C">
        <w:rPr>
          <w:rFonts w:ascii="Verdana" w:eastAsia="Times New Roman" w:hAnsi="Verdana" w:cs="Times New Roman"/>
          <w:color w:val="C45911" w:themeColor="accent2" w:themeShade="BF"/>
          <w:sz w:val="32"/>
          <w:szCs w:val="32"/>
        </w:rPr>
        <w:t>great detail</w:t>
      </w:r>
      <w:proofErr w:type="gramEnd"/>
      <w:r w:rsidRPr="0006653C">
        <w:rPr>
          <w:rFonts w:ascii="Verdana" w:eastAsia="Times New Roman" w:hAnsi="Verdana" w:cs="Times New Roman"/>
          <w:color w:val="C45911" w:themeColor="accent2" w:themeShade="BF"/>
          <w:sz w:val="32"/>
          <w:szCs w:val="32"/>
        </w:rPr>
        <w:t xml:space="preserve"> about what they have seen; they are puffed up with idle notions by their unspiritual mind. </w:t>
      </w:r>
      <w:r w:rsidRPr="0006653C">
        <w:rPr>
          <w:rFonts w:ascii="Arial" w:eastAsia="Times New Roman" w:hAnsi="Arial" w:cs="Arial"/>
          <w:b/>
          <w:bCs/>
          <w:color w:val="000000"/>
          <w:sz w:val="32"/>
          <w:szCs w:val="32"/>
          <w:vertAlign w:val="superscript"/>
        </w:rPr>
        <w:t>19 </w:t>
      </w:r>
      <w:r w:rsidRPr="0006653C">
        <w:rPr>
          <w:rFonts w:ascii="Verdana" w:eastAsia="Times New Roman" w:hAnsi="Verdana" w:cs="Times New Roman"/>
          <w:color w:val="000000"/>
          <w:sz w:val="32"/>
          <w:szCs w:val="32"/>
        </w:rPr>
        <w:t>They have lost connection with the head, from whom the whole body, supported and held together by its ligaments and sinews, grows as God causes it to grow.</w:t>
      </w:r>
    </w:p>
    <w:p w14:paraId="0658D503" w14:textId="77777777" w:rsidR="00D42C04" w:rsidRPr="0006653C" w:rsidRDefault="00D42C04" w:rsidP="0006653C">
      <w:pPr>
        <w:shd w:val="clear" w:color="auto" w:fill="FFFFFF"/>
        <w:spacing w:after="150" w:line="276" w:lineRule="auto"/>
        <w:rPr>
          <w:rFonts w:ascii="Verdana" w:eastAsia="Times New Roman" w:hAnsi="Verdana" w:cs="Times New Roman"/>
          <w:color w:val="C45911" w:themeColor="accent2" w:themeShade="BF"/>
          <w:sz w:val="32"/>
          <w:szCs w:val="32"/>
        </w:rPr>
      </w:pPr>
      <w:r w:rsidRPr="0006653C">
        <w:rPr>
          <w:rFonts w:ascii="Arial" w:eastAsia="Times New Roman" w:hAnsi="Arial" w:cs="Arial"/>
          <w:b/>
          <w:bCs/>
          <w:color w:val="C45911" w:themeColor="accent2" w:themeShade="BF"/>
          <w:sz w:val="32"/>
          <w:szCs w:val="32"/>
          <w:vertAlign w:val="superscript"/>
        </w:rPr>
        <w:t>20 </w:t>
      </w:r>
      <w:r w:rsidRPr="0006653C">
        <w:rPr>
          <w:rFonts w:ascii="Verdana" w:eastAsia="Times New Roman" w:hAnsi="Verdana" w:cs="Times New Roman"/>
          <w:color w:val="C45911" w:themeColor="accent2" w:themeShade="BF"/>
          <w:sz w:val="32"/>
          <w:szCs w:val="32"/>
        </w:rPr>
        <w:t>Since you died with Christ to the elemental spiritual forces of this world, why, as though you still belonged to the world, do you submit to its rules: </w:t>
      </w:r>
      <w:r w:rsidRPr="0006653C">
        <w:rPr>
          <w:rFonts w:ascii="Arial" w:eastAsia="Times New Roman" w:hAnsi="Arial" w:cs="Arial"/>
          <w:b/>
          <w:bCs/>
          <w:color w:val="C45911" w:themeColor="accent2" w:themeShade="BF"/>
          <w:sz w:val="32"/>
          <w:szCs w:val="32"/>
          <w:vertAlign w:val="superscript"/>
        </w:rPr>
        <w:t>21 </w:t>
      </w:r>
      <w:r w:rsidRPr="0006653C">
        <w:rPr>
          <w:rFonts w:ascii="Verdana" w:eastAsia="Times New Roman" w:hAnsi="Verdana" w:cs="Times New Roman"/>
          <w:color w:val="C45911" w:themeColor="accent2" w:themeShade="BF"/>
          <w:sz w:val="32"/>
          <w:szCs w:val="32"/>
        </w:rPr>
        <w:t>“Do not handle! Do not taste! Do not touch!”? </w:t>
      </w:r>
      <w:r w:rsidRPr="0006653C">
        <w:rPr>
          <w:rFonts w:ascii="Arial" w:eastAsia="Times New Roman" w:hAnsi="Arial" w:cs="Arial"/>
          <w:b/>
          <w:bCs/>
          <w:color w:val="C45911" w:themeColor="accent2" w:themeShade="BF"/>
          <w:sz w:val="32"/>
          <w:szCs w:val="32"/>
          <w:vertAlign w:val="superscript"/>
        </w:rPr>
        <w:t>22 </w:t>
      </w:r>
      <w:r w:rsidRPr="0006653C">
        <w:rPr>
          <w:rFonts w:ascii="Verdana" w:eastAsia="Times New Roman" w:hAnsi="Verdana" w:cs="Times New Roman"/>
          <w:color w:val="C45911" w:themeColor="accent2" w:themeShade="BF"/>
          <w:sz w:val="32"/>
          <w:szCs w:val="32"/>
        </w:rPr>
        <w:t>These rules, which have to do with things that are all destined to perish with use, are based on merely human commands and teachings. </w:t>
      </w:r>
      <w:r w:rsidRPr="0006653C">
        <w:rPr>
          <w:rFonts w:ascii="Arial" w:eastAsia="Times New Roman" w:hAnsi="Arial" w:cs="Arial"/>
          <w:b/>
          <w:bCs/>
          <w:color w:val="C45911" w:themeColor="accent2" w:themeShade="BF"/>
          <w:sz w:val="32"/>
          <w:szCs w:val="32"/>
          <w:vertAlign w:val="superscript"/>
        </w:rPr>
        <w:t>23 </w:t>
      </w:r>
      <w:r w:rsidRPr="0006653C">
        <w:rPr>
          <w:rFonts w:ascii="Verdana" w:eastAsia="Times New Roman" w:hAnsi="Verdana" w:cs="Times New Roman"/>
          <w:color w:val="C45911" w:themeColor="accent2" w:themeShade="BF"/>
          <w:sz w:val="32"/>
          <w:szCs w:val="32"/>
        </w:rPr>
        <w:t xml:space="preserve">Such regulations indeed have an appearance of wisdom, with their self-imposed worship, their false humility and their harsh treatment of the </w:t>
      </w:r>
      <w:r w:rsidRPr="0006653C">
        <w:rPr>
          <w:rFonts w:ascii="Verdana" w:eastAsia="Times New Roman" w:hAnsi="Verdana" w:cs="Times New Roman"/>
          <w:color w:val="C45911" w:themeColor="accent2" w:themeShade="BF"/>
          <w:sz w:val="32"/>
          <w:szCs w:val="32"/>
        </w:rPr>
        <w:lastRenderedPageBreak/>
        <w:t>body, but they lack any value in restraining sensual indulgence.</w:t>
      </w:r>
    </w:p>
    <w:p w14:paraId="18F08DA3" w14:textId="77777777" w:rsidR="00D42C04" w:rsidRPr="0006653C" w:rsidRDefault="00D42C04" w:rsidP="0006653C">
      <w:pPr>
        <w:shd w:val="clear" w:color="auto" w:fill="FFFFFF"/>
        <w:spacing w:before="300" w:after="150" w:line="276" w:lineRule="auto"/>
        <w:outlineLvl w:val="2"/>
        <w:rPr>
          <w:rFonts w:ascii="Verdana" w:eastAsia="Times New Roman" w:hAnsi="Verdana" w:cs="Times New Roman"/>
          <w:b/>
          <w:bCs/>
          <w:color w:val="7030A0"/>
          <w:sz w:val="32"/>
          <w:szCs w:val="32"/>
        </w:rPr>
      </w:pPr>
      <w:r w:rsidRPr="0006653C">
        <w:rPr>
          <w:rFonts w:ascii="Verdana" w:eastAsia="Times New Roman" w:hAnsi="Verdana" w:cs="Times New Roman"/>
          <w:b/>
          <w:bCs/>
          <w:color w:val="7030A0"/>
          <w:sz w:val="32"/>
          <w:szCs w:val="32"/>
        </w:rPr>
        <w:t>Living as Those Made Alive in Christ</w:t>
      </w:r>
    </w:p>
    <w:p w14:paraId="5F766CDF" w14:textId="77777777" w:rsidR="00D42C04" w:rsidRPr="0006653C" w:rsidRDefault="00D42C04" w:rsidP="0006653C">
      <w:pPr>
        <w:shd w:val="clear" w:color="auto" w:fill="FFFFFF"/>
        <w:spacing w:after="150" w:line="276" w:lineRule="auto"/>
        <w:rPr>
          <w:rFonts w:ascii="Verdana" w:eastAsia="Times New Roman" w:hAnsi="Verdana" w:cs="Times New Roman"/>
          <w:color w:val="000000"/>
          <w:sz w:val="32"/>
          <w:szCs w:val="32"/>
        </w:rPr>
      </w:pPr>
      <w:r w:rsidRPr="0006653C">
        <w:rPr>
          <w:rFonts w:ascii="Arial" w:eastAsia="Times New Roman" w:hAnsi="Arial" w:cs="Arial"/>
          <w:b/>
          <w:bCs/>
          <w:color w:val="7030A0"/>
          <w:sz w:val="44"/>
          <w:szCs w:val="44"/>
        </w:rPr>
        <w:t>3</w:t>
      </w:r>
      <w:r w:rsidRPr="0006653C">
        <w:rPr>
          <w:rFonts w:ascii="Arial" w:eastAsia="Times New Roman" w:hAnsi="Arial" w:cs="Arial"/>
          <w:b/>
          <w:bCs/>
          <w:color w:val="7030A0"/>
          <w:sz w:val="32"/>
          <w:szCs w:val="32"/>
        </w:rPr>
        <w:t> </w:t>
      </w:r>
      <w:r w:rsidRPr="0006653C">
        <w:rPr>
          <w:rFonts w:ascii="Verdana" w:eastAsia="Times New Roman" w:hAnsi="Verdana" w:cs="Times New Roman"/>
          <w:color w:val="C45911" w:themeColor="accent2" w:themeShade="BF"/>
          <w:sz w:val="32"/>
          <w:szCs w:val="32"/>
        </w:rPr>
        <w:t>Since, then, you have been raised with Christ, set your hearts on things above, where Christ is, seated at the right hand of God. </w:t>
      </w:r>
      <w:r w:rsidRPr="0006653C">
        <w:rPr>
          <w:rFonts w:ascii="Arial" w:eastAsia="Times New Roman" w:hAnsi="Arial" w:cs="Arial"/>
          <w:b/>
          <w:bCs/>
          <w:color w:val="C45911" w:themeColor="accent2" w:themeShade="BF"/>
          <w:sz w:val="32"/>
          <w:szCs w:val="32"/>
          <w:vertAlign w:val="superscript"/>
        </w:rPr>
        <w:t>2 </w:t>
      </w:r>
      <w:r w:rsidRPr="0006653C">
        <w:rPr>
          <w:rFonts w:ascii="Verdana" w:eastAsia="Times New Roman" w:hAnsi="Verdana" w:cs="Times New Roman"/>
          <w:color w:val="C45911" w:themeColor="accent2" w:themeShade="BF"/>
          <w:sz w:val="32"/>
          <w:szCs w:val="32"/>
        </w:rPr>
        <w:t>Set your minds on things above, not on earthly things. </w:t>
      </w:r>
      <w:r w:rsidRPr="0006653C">
        <w:rPr>
          <w:rFonts w:ascii="Arial" w:eastAsia="Times New Roman" w:hAnsi="Arial" w:cs="Arial"/>
          <w:b/>
          <w:bCs/>
          <w:color w:val="C45911" w:themeColor="accent2" w:themeShade="BF"/>
          <w:sz w:val="32"/>
          <w:szCs w:val="32"/>
          <w:vertAlign w:val="superscript"/>
        </w:rPr>
        <w:t>3 </w:t>
      </w:r>
      <w:r w:rsidRPr="0006653C">
        <w:rPr>
          <w:rFonts w:ascii="Verdana" w:eastAsia="Times New Roman" w:hAnsi="Verdana" w:cs="Times New Roman"/>
          <w:color w:val="C45911" w:themeColor="accent2" w:themeShade="BF"/>
          <w:sz w:val="32"/>
          <w:szCs w:val="32"/>
        </w:rPr>
        <w:t>For you died, and your life is now hidden with Christ in God.</w:t>
      </w:r>
      <w:r w:rsidRPr="0006653C">
        <w:rPr>
          <w:rFonts w:ascii="Verdana" w:eastAsia="Times New Roman" w:hAnsi="Verdana" w:cs="Times New Roman"/>
          <w:color w:val="000000"/>
          <w:sz w:val="32"/>
          <w:szCs w:val="32"/>
        </w:rPr>
        <w:t> </w:t>
      </w:r>
      <w:r w:rsidRPr="0006653C">
        <w:rPr>
          <w:rFonts w:ascii="Arial" w:eastAsia="Times New Roman" w:hAnsi="Arial" w:cs="Arial"/>
          <w:b/>
          <w:bCs/>
          <w:color w:val="000000"/>
          <w:sz w:val="32"/>
          <w:szCs w:val="32"/>
          <w:vertAlign w:val="superscript"/>
        </w:rPr>
        <w:t>4 </w:t>
      </w:r>
      <w:r w:rsidRPr="0006653C">
        <w:rPr>
          <w:rFonts w:ascii="Verdana" w:eastAsia="Times New Roman" w:hAnsi="Verdana" w:cs="Times New Roman"/>
          <w:color w:val="000000"/>
          <w:sz w:val="32"/>
          <w:szCs w:val="32"/>
        </w:rPr>
        <w:t>When Christ, who is your life, appears, then you also will appear with him in glory.</w:t>
      </w:r>
    </w:p>
    <w:p w14:paraId="5D3B8BDD" w14:textId="77777777" w:rsidR="00D42C04" w:rsidRPr="0006653C" w:rsidRDefault="00D42C04" w:rsidP="0006653C">
      <w:pPr>
        <w:shd w:val="clear" w:color="auto" w:fill="FFFFFF"/>
        <w:spacing w:after="150" w:line="276" w:lineRule="auto"/>
        <w:rPr>
          <w:rFonts w:ascii="Verdana" w:eastAsia="Times New Roman" w:hAnsi="Verdana" w:cs="Times New Roman"/>
          <w:color w:val="C45911" w:themeColor="accent2" w:themeShade="BF"/>
          <w:sz w:val="32"/>
          <w:szCs w:val="32"/>
        </w:rPr>
      </w:pPr>
      <w:r w:rsidRPr="0006653C">
        <w:rPr>
          <w:rFonts w:ascii="Arial" w:eastAsia="Times New Roman" w:hAnsi="Arial" w:cs="Arial"/>
          <w:b/>
          <w:bCs/>
          <w:color w:val="000000"/>
          <w:sz w:val="32"/>
          <w:szCs w:val="32"/>
          <w:vertAlign w:val="superscript"/>
        </w:rPr>
        <w:t>5 </w:t>
      </w:r>
      <w:r w:rsidRPr="0006653C">
        <w:rPr>
          <w:rFonts w:ascii="Verdana" w:eastAsia="Times New Roman" w:hAnsi="Verdana" w:cs="Times New Roman"/>
          <w:color w:val="000000"/>
          <w:sz w:val="32"/>
          <w:szCs w:val="32"/>
        </w:rPr>
        <w:t>Put to death, therefore, whatever belongs to your earthly nature: sexual immorality, impurity, lust, evil desires and greed, which is idolatry. </w:t>
      </w:r>
      <w:r w:rsidRPr="0006653C">
        <w:rPr>
          <w:rFonts w:ascii="Arial" w:eastAsia="Times New Roman" w:hAnsi="Arial" w:cs="Arial"/>
          <w:b/>
          <w:bCs/>
          <w:color w:val="C45911" w:themeColor="accent2" w:themeShade="BF"/>
          <w:sz w:val="32"/>
          <w:szCs w:val="32"/>
          <w:vertAlign w:val="superscript"/>
        </w:rPr>
        <w:t>6 </w:t>
      </w:r>
      <w:r w:rsidRPr="0006653C">
        <w:rPr>
          <w:rFonts w:ascii="Verdana" w:eastAsia="Times New Roman" w:hAnsi="Verdana" w:cs="Times New Roman"/>
          <w:b/>
          <w:bCs/>
          <w:color w:val="C45911" w:themeColor="accent2" w:themeShade="BF"/>
          <w:sz w:val="32"/>
          <w:szCs w:val="32"/>
        </w:rPr>
        <w:t>Because of these, the wrath of God is coming.</w:t>
      </w:r>
      <w:r w:rsidRPr="0006653C">
        <w:rPr>
          <w:rFonts w:ascii="Verdana" w:eastAsia="Times New Roman" w:hAnsi="Verdana" w:cs="Times New Roman"/>
          <w:color w:val="000000"/>
          <w:sz w:val="32"/>
          <w:szCs w:val="32"/>
        </w:rPr>
        <w:t> </w:t>
      </w:r>
      <w:r w:rsidRPr="0006653C">
        <w:rPr>
          <w:rFonts w:ascii="Arial" w:eastAsia="Times New Roman" w:hAnsi="Arial" w:cs="Arial"/>
          <w:b/>
          <w:bCs/>
          <w:color w:val="000000"/>
          <w:sz w:val="32"/>
          <w:szCs w:val="32"/>
          <w:vertAlign w:val="superscript"/>
        </w:rPr>
        <w:t>7 </w:t>
      </w:r>
      <w:r w:rsidRPr="0006653C">
        <w:rPr>
          <w:rFonts w:ascii="Verdana" w:eastAsia="Times New Roman" w:hAnsi="Verdana" w:cs="Times New Roman"/>
          <w:color w:val="000000"/>
          <w:sz w:val="32"/>
          <w:szCs w:val="32"/>
        </w:rPr>
        <w:t>You used to walk in these ways, in the life you once lived. </w:t>
      </w:r>
      <w:r w:rsidRPr="0006653C">
        <w:rPr>
          <w:rFonts w:ascii="Arial" w:eastAsia="Times New Roman" w:hAnsi="Arial" w:cs="Arial"/>
          <w:b/>
          <w:bCs/>
          <w:color w:val="000000"/>
          <w:sz w:val="32"/>
          <w:szCs w:val="32"/>
          <w:vertAlign w:val="superscript"/>
        </w:rPr>
        <w:t>8 </w:t>
      </w:r>
      <w:r w:rsidRPr="0006653C">
        <w:rPr>
          <w:rFonts w:ascii="Verdana" w:eastAsia="Times New Roman" w:hAnsi="Verdana" w:cs="Times New Roman"/>
          <w:color w:val="000000"/>
          <w:sz w:val="32"/>
          <w:szCs w:val="32"/>
        </w:rPr>
        <w:t>But now you must also rid yourselves of all such things as these: anger, rage, malice, slander, and filthy language from your lips. </w:t>
      </w:r>
      <w:r w:rsidRPr="0006653C">
        <w:rPr>
          <w:rFonts w:ascii="Arial" w:eastAsia="Times New Roman" w:hAnsi="Arial" w:cs="Arial"/>
          <w:b/>
          <w:bCs/>
          <w:color w:val="C45911" w:themeColor="accent2" w:themeShade="BF"/>
          <w:sz w:val="32"/>
          <w:szCs w:val="32"/>
          <w:vertAlign w:val="superscript"/>
        </w:rPr>
        <w:t>9 </w:t>
      </w:r>
      <w:r w:rsidRPr="0006653C">
        <w:rPr>
          <w:rFonts w:ascii="Verdana" w:eastAsia="Times New Roman" w:hAnsi="Verdana" w:cs="Times New Roman"/>
          <w:color w:val="C45911" w:themeColor="accent2" w:themeShade="BF"/>
          <w:sz w:val="32"/>
          <w:szCs w:val="32"/>
        </w:rPr>
        <w:t>Do not lie to each other, since you have taken off your old self with its practices </w:t>
      </w:r>
      <w:r w:rsidRPr="0006653C">
        <w:rPr>
          <w:rFonts w:ascii="Arial" w:eastAsia="Times New Roman" w:hAnsi="Arial" w:cs="Arial"/>
          <w:b/>
          <w:bCs/>
          <w:color w:val="C45911" w:themeColor="accent2" w:themeShade="BF"/>
          <w:sz w:val="32"/>
          <w:szCs w:val="32"/>
          <w:vertAlign w:val="superscript"/>
        </w:rPr>
        <w:t>10 </w:t>
      </w:r>
      <w:r w:rsidRPr="0006653C">
        <w:rPr>
          <w:rFonts w:ascii="Verdana" w:eastAsia="Times New Roman" w:hAnsi="Verdana" w:cs="Times New Roman"/>
          <w:color w:val="C45911" w:themeColor="accent2" w:themeShade="BF"/>
          <w:sz w:val="32"/>
          <w:szCs w:val="32"/>
        </w:rPr>
        <w:t>and have put on the new self, which is being renewed in knowledge in the image of its Creator. </w:t>
      </w:r>
      <w:r w:rsidRPr="0006653C">
        <w:rPr>
          <w:rFonts w:ascii="Arial" w:eastAsia="Times New Roman" w:hAnsi="Arial" w:cs="Arial"/>
          <w:b/>
          <w:bCs/>
          <w:color w:val="C45911" w:themeColor="accent2" w:themeShade="BF"/>
          <w:sz w:val="32"/>
          <w:szCs w:val="32"/>
          <w:vertAlign w:val="superscript"/>
        </w:rPr>
        <w:t>11 </w:t>
      </w:r>
      <w:r w:rsidRPr="0006653C">
        <w:rPr>
          <w:rFonts w:ascii="Verdana" w:eastAsia="Times New Roman" w:hAnsi="Verdana" w:cs="Times New Roman"/>
          <w:color w:val="C45911" w:themeColor="accent2" w:themeShade="BF"/>
          <w:sz w:val="32"/>
          <w:szCs w:val="32"/>
        </w:rPr>
        <w:t>Here there is no Gentile or Jew, circumcised or uncircumcised, barbarian, Scythian, slave or free, but Christ is all, and is in all.</w:t>
      </w:r>
    </w:p>
    <w:p w14:paraId="507189DB" w14:textId="77777777" w:rsidR="00D42C04" w:rsidRPr="005D6D47" w:rsidRDefault="00D42C04" w:rsidP="0006653C">
      <w:pPr>
        <w:shd w:val="clear" w:color="auto" w:fill="FFFFFF"/>
        <w:spacing w:after="150" w:line="276" w:lineRule="auto"/>
        <w:rPr>
          <w:rFonts w:ascii="Verdana" w:eastAsia="Times New Roman" w:hAnsi="Verdana" w:cs="Times New Roman"/>
          <w:b/>
          <w:bCs/>
          <w:color w:val="C45911" w:themeColor="accent2" w:themeShade="BF"/>
          <w:sz w:val="32"/>
          <w:szCs w:val="32"/>
        </w:rPr>
      </w:pPr>
      <w:r w:rsidRPr="0006653C">
        <w:rPr>
          <w:rFonts w:ascii="Arial" w:eastAsia="Times New Roman" w:hAnsi="Arial" w:cs="Arial"/>
          <w:b/>
          <w:bCs/>
          <w:color w:val="C45911" w:themeColor="accent2" w:themeShade="BF"/>
          <w:sz w:val="32"/>
          <w:szCs w:val="32"/>
          <w:vertAlign w:val="superscript"/>
        </w:rPr>
        <w:t>12 </w:t>
      </w:r>
      <w:r w:rsidRPr="0006653C">
        <w:rPr>
          <w:rFonts w:ascii="Verdana" w:eastAsia="Times New Roman" w:hAnsi="Verdana" w:cs="Times New Roman"/>
          <w:color w:val="C45911" w:themeColor="accent2" w:themeShade="BF"/>
          <w:sz w:val="32"/>
          <w:szCs w:val="32"/>
        </w:rPr>
        <w:t xml:space="preserve">Therefore, as God’s chosen people, holy and dearly loved, </w:t>
      </w:r>
      <w:r w:rsidRPr="005D6D47">
        <w:rPr>
          <w:rFonts w:ascii="Verdana" w:eastAsia="Times New Roman" w:hAnsi="Verdana" w:cs="Times New Roman"/>
          <w:b/>
          <w:bCs/>
          <w:color w:val="C45911" w:themeColor="accent2" w:themeShade="BF"/>
          <w:sz w:val="32"/>
          <w:szCs w:val="32"/>
        </w:rPr>
        <w:t>clothe yourselves with compassion, kindness, humility, gentleness and patience. </w:t>
      </w:r>
      <w:r w:rsidRPr="005D6D47">
        <w:rPr>
          <w:rFonts w:ascii="Arial" w:eastAsia="Times New Roman" w:hAnsi="Arial" w:cs="Arial"/>
          <w:b/>
          <w:bCs/>
          <w:color w:val="C45911" w:themeColor="accent2" w:themeShade="BF"/>
          <w:sz w:val="32"/>
          <w:szCs w:val="32"/>
          <w:vertAlign w:val="superscript"/>
        </w:rPr>
        <w:t>13 </w:t>
      </w:r>
      <w:r w:rsidRPr="005D6D47">
        <w:rPr>
          <w:rFonts w:ascii="Verdana" w:eastAsia="Times New Roman" w:hAnsi="Verdana" w:cs="Times New Roman"/>
          <w:b/>
          <w:bCs/>
          <w:color w:val="C45911" w:themeColor="accent2" w:themeShade="BF"/>
          <w:sz w:val="32"/>
          <w:szCs w:val="32"/>
        </w:rPr>
        <w:t>Bear with each other and forgive one another if any of you has a grievance against someone. Forgive as the Lord forgave you</w:t>
      </w:r>
      <w:bookmarkStart w:id="0" w:name="_GoBack"/>
      <w:r w:rsidRPr="005D6D47">
        <w:rPr>
          <w:rFonts w:ascii="Verdana" w:eastAsia="Times New Roman" w:hAnsi="Verdana" w:cs="Times New Roman"/>
          <w:b/>
          <w:bCs/>
          <w:color w:val="C45911" w:themeColor="accent2" w:themeShade="BF"/>
          <w:sz w:val="32"/>
          <w:szCs w:val="32"/>
        </w:rPr>
        <w:t>. </w:t>
      </w:r>
      <w:r w:rsidRPr="005D6D47">
        <w:rPr>
          <w:rFonts w:ascii="Arial" w:eastAsia="Times New Roman" w:hAnsi="Arial" w:cs="Arial"/>
          <w:b/>
          <w:bCs/>
          <w:color w:val="C45911" w:themeColor="accent2" w:themeShade="BF"/>
          <w:sz w:val="32"/>
          <w:szCs w:val="32"/>
          <w:vertAlign w:val="superscript"/>
        </w:rPr>
        <w:t>14 </w:t>
      </w:r>
      <w:r w:rsidRPr="005D6D47">
        <w:rPr>
          <w:rFonts w:ascii="Verdana" w:eastAsia="Times New Roman" w:hAnsi="Verdana" w:cs="Times New Roman"/>
          <w:b/>
          <w:bCs/>
          <w:color w:val="C45911" w:themeColor="accent2" w:themeShade="BF"/>
          <w:sz w:val="32"/>
          <w:szCs w:val="32"/>
        </w:rPr>
        <w:t>And over all these virtues put on love, which binds them all together in perfect unity.</w:t>
      </w:r>
    </w:p>
    <w:bookmarkEnd w:id="0"/>
    <w:p w14:paraId="2EC277F7" w14:textId="77777777" w:rsidR="00D42C04" w:rsidRPr="0006653C" w:rsidRDefault="00D42C04" w:rsidP="0006653C">
      <w:pPr>
        <w:shd w:val="clear" w:color="auto" w:fill="FFFFFF"/>
        <w:spacing w:after="150" w:line="276" w:lineRule="auto"/>
        <w:rPr>
          <w:rFonts w:ascii="Verdana" w:eastAsia="Times New Roman" w:hAnsi="Verdana" w:cs="Times New Roman"/>
          <w:color w:val="C45911" w:themeColor="accent2" w:themeShade="BF"/>
          <w:sz w:val="32"/>
          <w:szCs w:val="32"/>
        </w:rPr>
      </w:pPr>
      <w:r w:rsidRPr="0006653C">
        <w:rPr>
          <w:rFonts w:ascii="Arial" w:eastAsia="Times New Roman" w:hAnsi="Arial" w:cs="Arial"/>
          <w:b/>
          <w:bCs/>
          <w:color w:val="C45911" w:themeColor="accent2" w:themeShade="BF"/>
          <w:sz w:val="32"/>
          <w:szCs w:val="32"/>
          <w:vertAlign w:val="superscript"/>
        </w:rPr>
        <w:lastRenderedPageBreak/>
        <w:t>15 </w:t>
      </w:r>
      <w:r w:rsidRPr="0006653C">
        <w:rPr>
          <w:rFonts w:ascii="Verdana" w:eastAsia="Times New Roman" w:hAnsi="Verdana" w:cs="Times New Roman"/>
          <w:color w:val="C45911" w:themeColor="accent2" w:themeShade="BF"/>
          <w:sz w:val="32"/>
          <w:szCs w:val="32"/>
        </w:rPr>
        <w:t>Let the peace of Christ rule in your hearts, since as members of one body you were called to peace. And be thankful. </w:t>
      </w:r>
      <w:r w:rsidRPr="0006653C">
        <w:rPr>
          <w:rFonts w:ascii="Arial" w:eastAsia="Times New Roman" w:hAnsi="Arial" w:cs="Arial"/>
          <w:b/>
          <w:bCs/>
          <w:color w:val="C45911" w:themeColor="accent2" w:themeShade="BF"/>
          <w:sz w:val="32"/>
          <w:szCs w:val="32"/>
          <w:vertAlign w:val="superscript"/>
        </w:rPr>
        <w:t>16 </w:t>
      </w:r>
      <w:r w:rsidRPr="0006653C">
        <w:rPr>
          <w:rFonts w:ascii="Verdana" w:eastAsia="Times New Roman" w:hAnsi="Verdana" w:cs="Times New Roman"/>
          <w:color w:val="C45911" w:themeColor="accent2" w:themeShade="BF"/>
          <w:sz w:val="32"/>
          <w:szCs w:val="32"/>
        </w:rPr>
        <w:t>Let the message of Christ dwell among you richly as you teach and admonish one another with all wisdom through psalms, hymns, and songs from the Spirit, singing to God with gratitude in your hearts. </w:t>
      </w:r>
      <w:r w:rsidRPr="0006653C">
        <w:rPr>
          <w:rFonts w:ascii="Arial" w:eastAsia="Times New Roman" w:hAnsi="Arial" w:cs="Arial"/>
          <w:b/>
          <w:bCs/>
          <w:color w:val="C45911" w:themeColor="accent2" w:themeShade="BF"/>
          <w:sz w:val="32"/>
          <w:szCs w:val="32"/>
          <w:vertAlign w:val="superscript"/>
        </w:rPr>
        <w:t>17 </w:t>
      </w:r>
      <w:r w:rsidRPr="0006653C">
        <w:rPr>
          <w:rFonts w:ascii="Verdana" w:eastAsia="Times New Roman" w:hAnsi="Verdana" w:cs="Times New Roman"/>
          <w:color w:val="C45911" w:themeColor="accent2" w:themeShade="BF"/>
          <w:sz w:val="32"/>
          <w:szCs w:val="32"/>
        </w:rPr>
        <w:t>And whatever you do, whether in word or deed, do it all in the name of the Lord Jesus, giving thanks to God the Father through him.</w:t>
      </w:r>
    </w:p>
    <w:p w14:paraId="75811DA9" w14:textId="77777777" w:rsidR="00D42C04" w:rsidRPr="0006653C" w:rsidRDefault="00D42C04" w:rsidP="0006653C">
      <w:pPr>
        <w:shd w:val="clear" w:color="auto" w:fill="FFFFFF"/>
        <w:spacing w:before="300" w:after="150" w:line="276" w:lineRule="auto"/>
        <w:outlineLvl w:val="2"/>
        <w:rPr>
          <w:rFonts w:ascii="Verdana" w:eastAsia="Times New Roman" w:hAnsi="Verdana" w:cs="Times New Roman"/>
          <w:b/>
          <w:bCs/>
          <w:color w:val="7030A0"/>
          <w:sz w:val="32"/>
          <w:szCs w:val="32"/>
        </w:rPr>
      </w:pPr>
      <w:r w:rsidRPr="0006653C">
        <w:rPr>
          <w:rFonts w:ascii="Verdana" w:eastAsia="Times New Roman" w:hAnsi="Verdana" w:cs="Times New Roman"/>
          <w:b/>
          <w:bCs/>
          <w:color w:val="7030A0"/>
          <w:sz w:val="32"/>
          <w:szCs w:val="32"/>
        </w:rPr>
        <w:t>Instructions for Christian Households</w:t>
      </w:r>
    </w:p>
    <w:p w14:paraId="755BE1EA" w14:textId="77777777" w:rsidR="00D42C04" w:rsidRPr="0006653C" w:rsidRDefault="00D42C04" w:rsidP="0006653C">
      <w:pPr>
        <w:shd w:val="clear" w:color="auto" w:fill="FFFFFF"/>
        <w:spacing w:after="150" w:line="276" w:lineRule="auto"/>
        <w:rPr>
          <w:rFonts w:ascii="Verdana" w:eastAsia="Times New Roman" w:hAnsi="Verdana" w:cs="Times New Roman"/>
          <w:color w:val="000000"/>
          <w:sz w:val="32"/>
          <w:szCs w:val="32"/>
        </w:rPr>
      </w:pPr>
      <w:r w:rsidRPr="0006653C">
        <w:rPr>
          <w:rFonts w:ascii="Arial" w:eastAsia="Times New Roman" w:hAnsi="Arial" w:cs="Arial"/>
          <w:b/>
          <w:bCs/>
          <w:color w:val="000000"/>
          <w:sz w:val="32"/>
          <w:szCs w:val="32"/>
          <w:vertAlign w:val="superscript"/>
        </w:rPr>
        <w:t>18 </w:t>
      </w:r>
      <w:r w:rsidRPr="0006653C">
        <w:rPr>
          <w:rFonts w:ascii="Verdana" w:eastAsia="Times New Roman" w:hAnsi="Verdana" w:cs="Times New Roman"/>
          <w:color w:val="000000"/>
          <w:sz w:val="32"/>
          <w:szCs w:val="32"/>
        </w:rPr>
        <w:t>Wives, submit yourselves to your husbands, as is fitting in the Lord.</w:t>
      </w:r>
    </w:p>
    <w:p w14:paraId="60F6C238" w14:textId="77777777" w:rsidR="00D42C04" w:rsidRPr="0006653C" w:rsidRDefault="00D42C04" w:rsidP="0006653C">
      <w:pPr>
        <w:shd w:val="clear" w:color="auto" w:fill="FFFFFF"/>
        <w:spacing w:after="150" w:line="276" w:lineRule="auto"/>
        <w:rPr>
          <w:rFonts w:ascii="Verdana" w:eastAsia="Times New Roman" w:hAnsi="Verdana" w:cs="Times New Roman"/>
          <w:color w:val="000000"/>
          <w:sz w:val="32"/>
          <w:szCs w:val="32"/>
        </w:rPr>
      </w:pPr>
      <w:proofErr w:type="gramStart"/>
      <w:r w:rsidRPr="0006653C">
        <w:rPr>
          <w:rFonts w:ascii="Arial" w:eastAsia="Times New Roman" w:hAnsi="Arial" w:cs="Arial"/>
          <w:b/>
          <w:bCs/>
          <w:color w:val="000000"/>
          <w:sz w:val="32"/>
          <w:szCs w:val="32"/>
          <w:vertAlign w:val="superscript"/>
        </w:rPr>
        <w:t>19 </w:t>
      </w:r>
      <w:r w:rsidRPr="0006653C">
        <w:rPr>
          <w:rFonts w:ascii="Verdana" w:eastAsia="Times New Roman" w:hAnsi="Verdana" w:cs="Times New Roman"/>
          <w:color w:val="000000"/>
          <w:sz w:val="32"/>
          <w:szCs w:val="32"/>
        </w:rPr>
        <w:t>Husbands,</w:t>
      </w:r>
      <w:proofErr w:type="gramEnd"/>
      <w:r w:rsidRPr="0006653C">
        <w:rPr>
          <w:rFonts w:ascii="Verdana" w:eastAsia="Times New Roman" w:hAnsi="Verdana" w:cs="Times New Roman"/>
          <w:color w:val="000000"/>
          <w:sz w:val="32"/>
          <w:szCs w:val="32"/>
        </w:rPr>
        <w:t xml:space="preserve"> love your wives and do not be harsh with them.</w:t>
      </w:r>
    </w:p>
    <w:p w14:paraId="7585D40E" w14:textId="77777777" w:rsidR="00D42C04" w:rsidRPr="0006653C" w:rsidRDefault="00D42C04" w:rsidP="0006653C">
      <w:pPr>
        <w:shd w:val="clear" w:color="auto" w:fill="FFFFFF"/>
        <w:spacing w:after="150" w:line="276" w:lineRule="auto"/>
        <w:rPr>
          <w:rFonts w:ascii="Verdana" w:eastAsia="Times New Roman" w:hAnsi="Verdana" w:cs="Times New Roman"/>
          <w:color w:val="000000"/>
          <w:sz w:val="32"/>
          <w:szCs w:val="32"/>
        </w:rPr>
      </w:pPr>
      <w:proofErr w:type="gramStart"/>
      <w:r w:rsidRPr="0006653C">
        <w:rPr>
          <w:rFonts w:ascii="Arial" w:eastAsia="Times New Roman" w:hAnsi="Arial" w:cs="Arial"/>
          <w:b/>
          <w:bCs/>
          <w:color w:val="000000"/>
          <w:sz w:val="32"/>
          <w:szCs w:val="32"/>
          <w:vertAlign w:val="superscript"/>
        </w:rPr>
        <w:t>20 </w:t>
      </w:r>
      <w:r w:rsidRPr="0006653C">
        <w:rPr>
          <w:rFonts w:ascii="Verdana" w:eastAsia="Times New Roman" w:hAnsi="Verdana" w:cs="Times New Roman"/>
          <w:color w:val="000000"/>
          <w:sz w:val="32"/>
          <w:szCs w:val="32"/>
        </w:rPr>
        <w:t>Children,</w:t>
      </w:r>
      <w:proofErr w:type="gramEnd"/>
      <w:r w:rsidRPr="0006653C">
        <w:rPr>
          <w:rFonts w:ascii="Verdana" w:eastAsia="Times New Roman" w:hAnsi="Verdana" w:cs="Times New Roman"/>
          <w:color w:val="000000"/>
          <w:sz w:val="32"/>
          <w:szCs w:val="32"/>
        </w:rPr>
        <w:t xml:space="preserve"> obey your parents in everything, for this pleases the Lord.</w:t>
      </w:r>
    </w:p>
    <w:p w14:paraId="2A2504A3" w14:textId="77777777" w:rsidR="00D42C04" w:rsidRPr="0006653C" w:rsidRDefault="00D42C04" w:rsidP="0006653C">
      <w:pPr>
        <w:shd w:val="clear" w:color="auto" w:fill="FFFFFF"/>
        <w:spacing w:after="150" w:line="276" w:lineRule="auto"/>
        <w:rPr>
          <w:rFonts w:ascii="Verdana" w:eastAsia="Times New Roman" w:hAnsi="Verdana" w:cs="Times New Roman"/>
          <w:color w:val="000000"/>
          <w:sz w:val="32"/>
          <w:szCs w:val="32"/>
        </w:rPr>
      </w:pPr>
      <w:proofErr w:type="gramStart"/>
      <w:r w:rsidRPr="0006653C">
        <w:rPr>
          <w:rFonts w:ascii="Arial" w:eastAsia="Times New Roman" w:hAnsi="Arial" w:cs="Arial"/>
          <w:b/>
          <w:bCs/>
          <w:color w:val="000000"/>
          <w:sz w:val="32"/>
          <w:szCs w:val="32"/>
          <w:vertAlign w:val="superscript"/>
        </w:rPr>
        <w:t>21 </w:t>
      </w:r>
      <w:r w:rsidRPr="0006653C">
        <w:rPr>
          <w:rFonts w:ascii="Verdana" w:eastAsia="Times New Roman" w:hAnsi="Verdana" w:cs="Times New Roman"/>
          <w:color w:val="000000"/>
          <w:sz w:val="32"/>
          <w:szCs w:val="32"/>
        </w:rPr>
        <w:t>Fathers,</w:t>
      </w:r>
      <w:proofErr w:type="gramEnd"/>
      <w:r w:rsidRPr="0006653C">
        <w:rPr>
          <w:rFonts w:ascii="Verdana" w:eastAsia="Times New Roman" w:hAnsi="Verdana" w:cs="Times New Roman"/>
          <w:color w:val="000000"/>
          <w:sz w:val="32"/>
          <w:szCs w:val="32"/>
        </w:rPr>
        <w:t> do not embitter your children, or they will become discouraged.</w:t>
      </w:r>
    </w:p>
    <w:p w14:paraId="692FBC40" w14:textId="77777777" w:rsidR="00D42C04" w:rsidRPr="0006653C" w:rsidRDefault="00D42C04" w:rsidP="0006653C">
      <w:pPr>
        <w:shd w:val="clear" w:color="auto" w:fill="FFFFFF"/>
        <w:spacing w:after="150" w:line="276" w:lineRule="auto"/>
        <w:rPr>
          <w:rFonts w:ascii="Verdana" w:eastAsia="Times New Roman" w:hAnsi="Verdana" w:cs="Times New Roman"/>
          <w:color w:val="000000"/>
          <w:sz w:val="32"/>
          <w:szCs w:val="32"/>
        </w:rPr>
      </w:pPr>
      <w:proofErr w:type="gramStart"/>
      <w:r w:rsidRPr="0006653C">
        <w:rPr>
          <w:rFonts w:ascii="Arial" w:eastAsia="Times New Roman" w:hAnsi="Arial" w:cs="Arial"/>
          <w:b/>
          <w:bCs/>
          <w:color w:val="000000"/>
          <w:sz w:val="32"/>
          <w:szCs w:val="32"/>
          <w:vertAlign w:val="superscript"/>
        </w:rPr>
        <w:t>22 </w:t>
      </w:r>
      <w:r w:rsidRPr="0006653C">
        <w:rPr>
          <w:rFonts w:ascii="Verdana" w:eastAsia="Times New Roman" w:hAnsi="Verdana" w:cs="Times New Roman"/>
          <w:color w:val="000000"/>
          <w:sz w:val="32"/>
          <w:szCs w:val="32"/>
        </w:rPr>
        <w:t>Slaves,</w:t>
      </w:r>
      <w:proofErr w:type="gramEnd"/>
      <w:r w:rsidRPr="0006653C">
        <w:rPr>
          <w:rFonts w:ascii="Verdana" w:eastAsia="Times New Roman" w:hAnsi="Verdana" w:cs="Times New Roman"/>
          <w:color w:val="000000"/>
          <w:sz w:val="32"/>
          <w:szCs w:val="32"/>
        </w:rPr>
        <w:t xml:space="preserve"> obey your earthly masters in everything; and do it, not only when their eye is on you and to curry their favor, but with sincerity of heart and reverence for the Lord. </w:t>
      </w:r>
      <w:r w:rsidRPr="0006653C">
        <w:rPr>
          <w:rFonts w:ascii="Arial" w:eastAsia="Times New Roman" w:hAnsi="Arial" w:cs="Arial"/>
          <w:b/>
          <w:bCs/>
          <w:color w:val="000000"/>
          <w:sz w:val="32"/>
          <w:szCs w:val="32"/>
          <w:vertAlign w:val="superscript"/>
        </w:rPr>
        <w:t>23 </w:t>
      </w:r>
      <w:r w:rsidRPr="0006653C">
        <w:rPr>
          <w:rFonts w:ascii="Verdana" w:eastAsia="Times New Roman" w:hAnsi="Verdana" w:cs="Times New Roman"/>
          <w:color w:val="000000"/>
          <w:sz w:val="32"/>
          <w:szCs w:val="32"/>
        </w:rPr>
        <w:t>Whatever you do, work at it with all your heart, as working for the Lord, not for human masters, </w:t>
      </w:r>
      <w:r w:rsidRPr="0006653C">
        <w:rPr>
          <w:rFonts w:ascii="Arial" w:eastAsia="Times New Roman" w:hAnsi="Arial" w:cs="Arial"/>
          <w:b/>
          <w:bCs/>
          <w:color w:val="000000"/>
          <w:sz w:val="32"/>
          <w:szCs w:val="32"/>
          <w:vertAlign w:val="superscript"/>
        </w:rPr>
        <w:t>24 </w:t>
      </w:r>
      <w:r w:rsidRPr="0006653C">
        <w:rPr>
          <w:rFonts w:ascii="Verdana" w:eastAsia="Times New Roman" w:hAnsi="Verdana" w:cs="Times New Roman"/>
          <w:color w:val="000000"/>
          <w:sz w:val="32"/>
          <w:szCs w:val="32"/>
        </w:rPr>
        <w:t>since you know that you will receive an inheritance from the Lord as a reward. It is the Lord Christ you are serving. </w:t>
      </w:r>
      <w:r w:rsidRPr="0006653C">
        <w:rPr>
          <w:rFonts w:ascii="Arial" w:eastAsia="Times New Roman" w:hAnsi="Arial" w:cs="Arial"/>
          <w:b/>
          <w:bCs/>
          <w:color w:val="000000"/>
          <w:sz w:val="32"/>
          <w:szCs w:val="32"/>
          <w:vertAlign w:val="superscript"/>
        </w:rPr>
        <w:t>25 </w:t>
      </w:r>
      <w:r w:rsidRPr="0006653C">
        <w:rPr>
          <w:rFonts w:ascii="Verdana" w:eastAsia="Times New Roman" w:hAnsi="Verdana" w:cs="Times New Roman"/>
          <w:color w:val="000000"/>
          <w:sz w:val="32"/>
          <w:szCs w:val="32"/>
        </w:rPr>
        <w:t>Anyone who does wrong will be repaid for their wrongs, and there is no favoritism.</w:t>
      </w:r>
    </w:p>
    <w:p w14:paraId="6755D7B0" w14:textId="77777777" w:rsidR="00D42C04" w:rsidRPr="0006653C" w:rsidRDefault="00D42C04" w:rsidP="0006653C">
      <w:pPr>
        <w:shd w:val="clear" w:color="auto" w:fill="FFFFFF"/>
        <w:spacing w:after="150" w:line="276" w:lineRule="auto"/>
        <w:rPr>
          <w:rFonts w:ascii="Verdana" w:eastAsia="Times New Roman" w:hAnsi="Verdana" w:cs="Times New Roman"/>
          <w:color w:val="000000"/>
          <w:sz w:val="32"/>
          <w:szCs w:val="32"/>
        </w:rPr>
      </w:pPr>
      <w:proofErr w:type="gramStart"/>
      <w:r w:rsidRPr="0006653C">
        <w:rPr>
          <w:rFonts w:ascii="Arial" w:eastAsia="Times New Roman" w:hAnsi="Arial" w:cs="Arial"/>
          <w:b/>
          <w:bCs/>
          <w:color w:val="7030A0"/>
          <w:sz w:val="44"/>
          <w:szCs w:val="44"/>
        </w:rPr>
        <w:t>4</w:t>
      </w:r>
      <w:r w:rsidRPr="0006653C">
        <w:rPr>
          <w:rFonts w:ascii="Arial" w:eastAsia="Times New Roman" w:hAnsi="Arial" w:cs="Arial"/>
          <w:b/>
          <w:bCs/>
          <w:color w:val="000000"/>
          <w:sz w:val="44"/>
          <w:szCs w:val="44"/>
        </w:rPr>
        <w:t> </w:t>
      </w:r>
      <w:r w:rsidRPr="0006653C">
        <w:rPr>
          <w:rFonts w:ascii="Verdana" w:eastAsia="Times New Roman" w:hAnsi="Verdana" w:cs="Times New Roman"/>
          <w:color w:val="000000"/>
          <w:sz w:val="32"/>
          <w:szCs w:val="32"/>
        </w:rPr>
        <w:t>Masters,</w:t>
      </w:r>
      <w:proofErr w:type="gramEnd"/>
      <w:r w:rsidRPr="0006653C">
        <w:rPr>
          <w:rFonts w:ascii="Verdana" w:eastAsia="Times New Roman" w:hAnsi="Verdana" w:cs="Times New Roman"/>
          <w:color w:val="000000"/>
          <w:sz w:val="32"/>
          <w:szCs w:val="32"/>
        </w:rPr>
        <w:t xml:space="preserve"> provide your slaves with what is right and fair, because you know that you also have a Master in heaven.</w:t>
      </w:r>
    </w:p>
    <w:p w14:paraId="03C75E77" w14:textId="77777777" w:rsidR="0006653C" w:rsidRDefault="0006653C" w:rsidP="0006653C">
      <w:pPr>
        <w:shd w:val="clear" w:color="auto" w:fill="FFFFFF"/>
        <w:spacing w:before="300" w:after="150" w:line="276" w:lineRule="auto"/>
        <w:outlineLvl w:val="2"/>
        <w:rPr>
          <w:rFonts w:ascii="Verdana" w:eastAsia="Times New Roman" w:hAnsi="Verdana" w:cs="Times New Roman"/>
          <w:color w:val="7030A0"/>
          <w:sz w:val="32"/>
          <w:szCs w:val="32"/>
        </w:rPr>
      </w:pPr>
    </w:p>
    <w:p w14:paraId="63405F1D" w14:textId="69D74D8F" w:rsidR="00D42C04" w:rsidRPr="0006653C" w:rsidRDefault="00D42C04" w:rsidP="0006653C">
      <w:pPr>
        <w:shd w:val="clear" w:color="auto" w:fill="FFFFFF"/>
        <w:spacing w:before="300" w:after="150" w:line="276" w:lineRule="auto"/>
        <w:outlineLvl w:val="2"/>
        <w:rPr>
          <w:rFonts w:ascii="Verdana" w:eastAsia="Times New Roman" w:hAnsi="Verdana" w:cs="Times New Roman"/>
          <w:b/>
          <w:bCs/>
          <w:color w:val="7030A0"/>
          <w:sz w:val="32"/>
          <w:szCs w:val="32"/>
        </w:rPr>
      </w:pPr>
      <w:r w:rsidRPr="0006653C">
        <w:rPr>
          <w:rFonts w:ascii="Verdana" w:eastAsia="Times New Roman" w:hAnsi="Verdana" w:cs="Times New Roman"/>
          <w:b/>
          <w:bCs/>
          <w:color w:val="7030A0"/>
          <w:sz w:val="32"/>
          <w:szCs w:val="32"/>
        </w:rPr>
        <w:lastRenderedPageBreak/>
        <w:t>Further Instructions</w:t>
      </w:r>
    </w:p>
    <w:p w14:paraId="378DD61E" w14:textId="77777777" w:rsidR="00D42C04" w:rsidRPr="0006653C" w:rsidRDefault="00D42C04" w:rsidP="0006653C">
      <w:pPr>
        <w:shd w:val="clear" w:color="auto" w:fill="FFFFFF"/>
        <w:spacing w:after="150" w:line="276" w:lineRule="auto"/>
        <w:rPr>
          <w:rFonts w:ascii="Verdana" w:eastAsia="Times New Roman" w:hAnsi="Verdana" w:cs="Times New Roman"/>
          <w:color w:val="000000"/>
          <w:sz w:val="32"/>
          <w:szCs w:val="32"/>
        </w:rPr>
      </w:pPr>
      <w:r w:rsidRPr="0006653C">
        <w:rPr>
          <w:rFonts w:ascii="Arial" w:eastAsia="Times New Roman" w:hAnsi="Arial" w:cs="Arial"/>
          <w:b/>
          <w:bCs/>
          <w:color w:val="C45911" w:themeColor="accent2" w:themeShade="BF"/>
          <w:sz w:val="32"/>
          <w:szCs w:val="32"/>
          <w:vertAlign w:val="superscript"/>
        </w:rPr>
        <w:t>2 </w:t>
      </w:r>
      <w:r w:rsidRPr="0006653C">
        <w:rPr>
          <w:rFonts w:ascii="Verdana" w:eastAsia="Times New Roman" w:hAnsi="Verdana" w:cs="Times New Roman"/>
          <w:b/>
          <w:bCs/>
          <w:color w:val="C45911" w:themeColor="accent2" w:themeShade="BF"/>
          <w:sz w:val="32"/>
          <w:szCs w:val="32"/>
        </w:rPr>
        <w:t>Devote yourselves to prayer, being watchful and thankful. </w:t>
      </w:r>
      <w:r w:rsidRPr="0006653C">
        <w:rPr>
          <w:rFonts w:ascii="Arial" w:eastAsia="Times New Roman" w:hAnsi="Arial" w:cs="Arial"/>
          <w:b/>
          <w:bCs/>
          <w:color w:val="000000"/>
          <w:sz w:val="32"/>
          <w:szCs w:val="32"/>
          <w:vertAlign w:val="superscript"/>
        </w:rPr>
        <w:t>3 </w:t>
      </w:r>
      <w:r w:rsidRPr="0006653C">
        <w:rPr>
          <w:rFonts w:ascii="Verdana" w:eastAsia="Times New Roman" w:hAnsi="Verdana" w:cs="Times New Roman"/>
          <w:color w:val="000000"/>
          <w:sz w:val="32"/>
          <w:szCs w:val="32"/>
        </w:rPr>
        <w:t>And pray for us, too, that God may open a door for our message, so that we may proclaim the mystery of Christ, for which I am in chains. </w:t>
      </w:r>
      <w:r w:rsidRPr="0006653C">
        <w:rPr>
          <w:rFonts w:ascii="Arial" w:eastAsia="Times New Roman" w:hAnsi="Arial" w:cs="Arial"/>
          <w:b/>
          <w:bCs/>
          <w:color w:val="000000"/>
          <w:sz w:val="32"/>
          <w:szCs w:val="32"/>
          <w:vertAlign w:val="superscript"/>
        </w:rPr>
        <w:t>4 </w:t>
      </w:r>
      <w:r w:rsidRPr="0006653C">
        <w:rPr>
          <w:rFonts w:ascii="Verdana" w:eastAsia="Times New Roman" w:hAnsi="Verdana" w:cs="Times New Roman"/>
          <w:color w:val="000000"/>
          <w:sz w:val="32"/>
          <w:szCs w:val="32"/>
        </w:rPr>
        <w:t>Pray that I may proclaim it clearly, as I should. </w:t>
      </w:r>
      <w:r w:rsidRPr="0006653C">
        <w:rPr>
          <w:rFonts w:ascii="Arial" w:eastAsia="Times New Roman" w:hAnsi="Arial" w:cs="Arial"/>
          <w:b/>
          <w:bCs/>
          <w:color w:val="C45911" w:themeColor="accent2" w:themeShade="BF"/>
          <w:sz w:val="32"/>
          <w:szCs w:val="32"/>
          <w:vertAlign w:val="superscript"/>
        </w:rPr>
        <w:t>5 </w:t>
      </w:r>
      <w:r w:rsidRPr="0006653C">
        <w:rPr>
          <w:rFonts w:ascii="Verdana" w:eastAsia="Times New Roman" w:hAnsi="Verdana" w:cs="Times New Roman"/>
          <w:color w:val="C45911" w:themeColor="accent2" w:themeShade="BF"/>
          <w:sz w:val="32"/>
          <w:szCs w:val="32"/>
        </w:rPr>
        <w:t>Be wise in the way you act toward outsiders; make the most of every opportunity. </w:t>
      </w:r>
      <w:r w:rsidRPr="0006653C">
        <w:rPr>
          <w:rFonts w:ascii="Arial" w:eastAsia="Times New Roman" w:hAnsi="Arial" w:cs="Arial"/>
          <w:b/>
          <w:bCs/>
          <w:color w:val="C45911" w:themeColor="accent2" w:themeShade="BF"/>
          <w:sz w:val="32"/>
          <w:szCs w:val="32"/>
          <w:vertAlign w:val="superscript"/>
        </w:rPr>
        <w:t>6 </w:t>
      </w:r>
      <w:r w:rsidRPr="0006653C">
        <w:rPr>
          <w:rFonts w:ascii="Verdana" w:eastAsia="Times New Roman" w:hAnsi="Verdana" w:cs="Times New Roman"/>
          <w:color w:val="C45911" w:themeColor="accent2" w:themeShade="BF"/>
          <w:sz w:val="32"/>
          <w:szCs w:val="32"/>
        </w:rPr>
        <w:t>Let your conversation be always full of grace, seasoned with salt, so that you may know how to answer everyone.</w:t>
      </w:r>
    </w:p>
    <w:p w14:paraId="575C1D08" w14:textId="77777777" w:rsidR="00D42C04" w:rsidRPr="0006653C" w:rsidRDefault="00D42C04" w:rsidP="0006653C">
      <w:pPr>
        <w:shd w:val="clear" w:color="auto" w:fill="FFFFFF"/>
        <w:spacing w:before="300" w:after="150" w:line="276" w:lineRule="auto"/>
        <w:outlineLvl w:val="2"/>
        <w:rPr>
          <w:rFonts w:ascii="Verdana" w:eastAsia="Times New Roman" w:hAnsi="Verdana" w:cs="Times New Roman"/>
          <w:b/>
          <w:bCs/>
          <w:color w:val="7030A0"/>
          <w:sz w:val="32"/>
          <w:szCs w:val="32"/>
        </w:rPr>
      </w:pPr>
      <w:r w:rsidRPr="0006653C">
        <w:rPr>
          <w:rFonts w:ascii="Verdana" w:eastAsia="Times New Roman" w:hAnsi="Verdana" w:cs="Times New Roman"/>
          <w:b/>
          <w:bCs/>
          <w:color w:val="7030A0"/>
          <w:sz w:val="32"/>
          <w:szCs w:val="32"/>
        </w:rPr>
        <w:t>Final Greetings</w:t>
      </w:r>
    </w:p>
    <w:p w14:paraId="03D29779" w14:textId="77777777" w:rsidR="00D42C04" w:rsidRPr="0006653C" w:rsidRDefault="00D42C04" w:rsidP="0006653C">
      <w:pPr>
        <w:shd w:val="clear" w:color="auto" w:fill="FFFFFF"/>
        <w:spacing w:after="150" w:line="276" w:lineRule="auto"/>
        <w:rPr>
          <w:rFonts w:ascii="Verdana" w:eastAsia="Times New Roman" w:hAnsi="Verdana" w:cs="Times New Roman"/>
          <w:color w:val="000000"/>
          <w:sz w:val="32"/>
          <w:szCs w:val="32"/>
        </w:rPr>
      </w:pPr>
      <w:r w:rsidRPr="0006653C">
        <w:rPr>
          <w:rFonts w:ascii="Arial" w:eastAsia="Times New Roman" w:hAnsi="Arial" w:cs="Arial"/>
          <w:b/>
          <w:bCs/>
          <w:color w:val="000000"/>
          <w:sz w:val="32"/>
          <w:szCs w:val="32"/>
          <w:vertAlign w:val="superscript"/>
        </w:rPr>
        <w:t>7 </w:t>
      </w:r>
      <w:r w:rsidRPr="0006653C">
        <w:rPr>
          <w:rFonts w:ascii="Verdana" w:eastAsia="Times New Roman" w:hAnsi="Verdana" w:cs="Times New Roman"/>
          <w:color w:val="000000"/>
          <w:sz w:val="32"/>
          <w:szCs w:val="32"/>
        </w:rPr>
        <w:t>Tychicus will tell you all the news about me. He is a dear brother, a faithful minister and fellow servant in the Lord. </w:t>
      </w:r>
      <w:r w:rsidRPr="0006653C">
        <w:rPr>
          <w:rFonts w:ascii="Arial" w:eastAsia="Times New Roman" w:hAnsi="Arial" w:cs="Arial"/>
          <w:b/>
          <w:bCs/>
          <w:color w:val="000000"/>
          <w:sz w:val="32"/>
          <w:szCs w:val="32"/>
          <w:vertAlign w:val="superscript"/>
        </w:rPr>
        <w:t>8 </w:t>
      </w:r>
      <w:r w:rsidRPr="0006653C">
        <w:rPr>
          <w:rFonts w:ascii="Verdana" w:eastAsia="Times New Roman" w:hAnsi="Verdana" w:cs="Times New Roman"/>
          <w:color w:val="000000"/>
          <w:sz w:val="32"/>
          <w:szCs w:val="32"/>
        </w:rPr>
        <w:t>I am sending him to you for the express purpose that you may know about our circumstances and that he may encourage your hearts. </w:t>
      </w:r>
      <w:r w:rsidRPr="0006653C">
        <w:rPr>
          <w:rFonts w:ascii="Arial" w:eastAsia="Times New Roman" w:hAnsi="Arial" w:cs="Arial"/>
          <w:b/>
          <w:bCs/>
          <w:color w:val="C45911" w:themeColor="accent2" w:themeShade="BF"/>
          <w:sz w:val="32"/>
          <w:szCs w:val="32"/>
          <w:vertAlign w:val="superscript"/>
        </w:rPr>
        <w:t>9 </w:t>
      </w:r>
      <w:r w:rsidRPr="0006653C">
        <w:rPr>
          <w:rFonts w:ascii="Verdana" w:eastAsia="Times New Roman" w:hAnsi="Verdana" w:cs="Times New Roman"/>
          <w:color w:val="C45911" w:themeColor="accent2" w:themeShade="BF"/>
          <w:sz w:val="32"/>
          <w:szCs w:val="32"/>
        </w:rPr>
        <w:t>He is coming with Onesimus, our faithful and dear brother, who is one of you.</w:t>
      </w:r>
      <w:r w:rsidRPr="0006653C">
        <w:rPr>
          <w:rFonts w:ascii="Verdana" w:eastAsia="Times New Roman" w:hAnsi="Verdana" w:cs="Times New Roman"/>
          <w:color w:val="000000"/>
          <w:sz w:val="32"/>
          <w:szCs w:val="32"/>
        </w:rPr>
        <w:t> They will tell you everything that is happening here.</w:t>
      </w:r>
    </w:p>
    <w:p w14:paraId="4109AF16" w14:textId="77777777" w:rsidR="00D42C04" w:rsidRPr="0006653C" w:rsidRDefault="00D42C04" w:rsidP="0006653C">
      <w:pPr>
        <w:shd w:val="clear" w:color="auto" w:fill="FFFFFF"/>
        <w:spacing w:after="150" w:line="276" w:lineRule="auto"/>
        <w:rPr>
          <w:rFonts w:ascii="Verdana" w:eastAsia="Times New Roman" w:hAnsi="Verdana" w:cs="Times New Roman"/>
          <w:color w:val="000000"/>
          <w:sz w:val="32"/>
          <w:szCs w:val="32"/>
        </w:rPr>
      </w:pPr>
      <w:r w:rsidRPr="0006653C">
        <w:rPr>
          <w:rFonts w:ascii="Arial" w:eastAsia="Times New Roman" w:hAnsi="Arial" w:cs="Arial"/>
          <w:b/>
          <w:bCs/>
          <w:color w:val="000000"/>
          <w:sz w:val="32"/>
          <w:szCs w:val="32"/>
          <w:vertAlign w:val="superscript"/>
        </w:rPr>
        <w:t>10 </w:t>
      </w:r>
      <w:r w:rsidRPr="0006653C">
        <w:rPr>
          <w:rFonts w:ascii="Verdana" w:eastAsia="Times New Roman" w:hAnsi="Verdana" w:cs="Times New Roman"/>
          <w:color w:val="000000"/>
          <w:sz w:val="32"/>
          <w:szCs w:val="32"/>
        </w:rPr>
        <w:t>My fellow prisoner Aristarchus sends you his greetings, as does Mark, the cousin of Barnabas. (You have received instructions about him; if he comes to you, welcome him.) </w:t>
      </w:r>
      <w:r w:rsidRPr="0006653C">
        <w:rPr>
          <w:rFonts w:ascii="Arial" w:eastAsia="Times New Roman" w:hAnsi="Arial" w:cs="Arial"/>
          <w:b/>
          <w:bCs/>
          <w:color w:val="000000"/>
          <w:sz w:val="32"/>
          <w:szCs w:val="32"/>
          <w:vertAlign w:val="superscript"/>
        </w:rPr>
        <w:t>11 </w:t>
      </w:r>
      <w:r w:rsidRPr="0006653C">
        <w:rPr>
          <w:rFonts w:ascii="Verdana" w:eastAsia="Times New Roman" w:hAnsi="Verdana" w:cs="Times New Roman"/>
          <w:color w:val="000000"/>
          <w:sz w:val="32"/>
          <w:szCs w:val="32"/>
        </w:rPr>
        <w:t>Jesus, who is called Justus, also sends greetings. These are the only Jews among my co-workers for the kingdom of God, and they have proved a comfort to me. </w:t>
      </w:r>
      <w:r w:rsidRPr="0006653C">
        <w:rPr>
          <w:rFonts w:ascii="Arial" w:eastAsia="Times New Roman" w:hAnsi="Arial" w:cs="Arial"/>
          <w:b/>
          <w:bCs/>
          <w:color w:val="000000"/>
          <w:sz w:val="32"/>
          <w:szCs w:val="32"/>
          <w:vertAlign w:val="superscript"/>
        </w:rPr>
        <w:t>12 </w:t>
      </w:r>
      <w:r w:rsidRPr="0006653C">
        <w:rPr>
          <w:rFonts w:ascii="Verdana" w:eastAsia="Times New Roman" w:hAnsi="Verdana" w:cs="Times New Roman"/>
          <w:color w:val="000000"/>
          <w:sz w:val="32"/>
          <w:szCs w:val="32"/>
        </w:rPr>
        <w:t>Epaphras, who is one of you and a servant of Christ Jesus, sends greetings. He is always wrestling in prayer for you, that you may stand firm in all the will of God, mature and fully assured. </w:t>
      </w:r>
      <w:r w:rsidRPr="0006653C">
        <w:rPr>
          <w:rFonts w:ascii="Arial" w:eastAsia="Times New Roman" w:hAnsi="Arial" w:cs="Arial"/>
          <w:b/>
          <w:bCs/>
          <w:color w:val="000000"/>
          <w:sz w:val="32"/>
          <w:szCs w:val="32"/>
          <w:vertAlign w:val="superscript"/>
        </w:rPr>
        <w:t>13 </w:t>
      </w:r>
      <w:r w:rsidRPr="0006653C">
        <w:rPr>
          <w:rFonts w:ascii="Verdana" w:eastAsia="Times New Roman" w:hAnsi="Verdana" w:cs="Times New Roman"/>
          <w:color w:val="000000"/>
          <w:sz w:val="32"/>
          <w:szCs w:val="32"/>
        </w:rPr>
        <w:t>I vouch for him that he is working hard for you and for those at Laodicea and Hierapolis. </w:t>
      </w:r>
      <w:r w:rsidRPr="0006653C">
        <w:rPr>
          <w:rFonts w:ascii="Arial" w:eastAsia="Times New Roman" w:hAnsi="Arial" w:cs="Arial"/>
          <w:b/>
          <w:bCs/>
          <w:color w:val="000000"/>
          <w:sz w:val="32"/>
          <w:szCs w:val="32"/>
          <w:vertAlign w:val="superscript"/>
        </w:rPr>
        <w:t>14 </w:t>
      </w:r>
      <w:r w:rsidRPr="0006653C">
        <w:rPr>
          <w:rFonts w:ascii="Verdana" w:eastAsia="Times New Roman" w:hAnsi="Verdana" w:cs="Times New Roman"/>
          <w:color w:val="000000"/>
          <w:sz w:val="32"/>
          <w:szCs w:val="32"/>
        </w:rPr>
        <w:t xml:space="preserve">Our dear friend Luke, the doctor, and Demas send </w:t>
      </w:r>
      <w:r w:rsidRPr="0006653C">
        <w:rPr>
          <w:rFonts w:ascii="Verdana" w:eastAsia="Times New Roman" w:hAnsi="Verdana" w:cs="Times New Roman"/>
          <w:color w:val="000000"/>
          <w:sz w:val="32"/>
          <w:szCs w:val="32"/>
        </w:rPr>
        <w:lastRenderedPageBreak/>
        <w:t>greetings. </w:t>
      </w:r>
      <w:r w:rsidRPr="0006653C">
        <w:rPr>
          <w:rFonts w:ascii="Arial" w:eastAsia="Times New Roman" w:hAnsi="Arial" w:cs="Arial"/>
          <w:b/>
          <w:bCs/>
          <w:color w:val="000000"/>
          <w:sz w:val="32"/>
          <w:szCs w:val="32"/>
          <w:vertAlign w:val="superscript"/>
        </w:rPr>
        <w:t>15 </w:t>
      </w:r>
      <w:r w:rsidRPr="0006653C">
        <w:rPr>
          <w:rFonts w:ascii="Verdana" w:eastAsia="Times New Roman" w:hAnsi="Verdana" w:cs="Times New Roman"/>
          <w:color w:val="000000"/>
          <w:sz w:val="32"/>
          <w:szCs w:val="32"/>
        </w:rPr>
        <w:t xml:space="preserve">Give my greetings to the brothers and sisters at Laodicea, and to </w:t>
      </w:r>
      <w:proofErr w:type="spellStart"/>
      <w:r w:rsidRPr="0006653C">
        <w:rPr>
          <w:rFonts w:ascii="Verdana" w:eastAsia="Times New Roman" w:hAnsi="Verdana" w:cs="Times New Roman"/>
          <w:color w:val="000000"/>
          <w:sz w:val="32"/>
          <w:szCs w:val="32"/>
        </w:rPr>
        <w:t>Nympha</w:t>
      </w:r>
      <w:proofErr w:type="spellEnd"/>
      <w:r w:rsidRPr="0006653C">
        <w:rPr>
          <w:rFonts w:ascii="Verdana" w:eastAsia="Times New Roman" w:hAnsi="Verdana" w:cs="Times New Roman"/>
          <w:color w:val="000000"/>
          <w:sz w:val="32"/>
          <w:szCs w:val="32"/>
        </w:rPr>
        <w:t xml:space="preserve"> and the church in her house.</w:t>
      </w:r>
    </w:p>
    <w:p w14:paraId="1A8F94FF" w14:textId="343BE3FC" w:rsidR="00CB5FE1" w:rsidRPr="0006653C" w:rsidRDefault="00D42C04" w:rsidP="0006653C">
      <w:pPr>
        <w:shd w:val="clear" w:color="auto" w:fill="FFFFFF"/>
        <w:spacing w:after="150" w:line="276" w:lineRule="auto"/>
        <w:rPr>
          <w:sz w:val="32"/>
          <w:szCs w:val="32"/>
        </w:rPr>
      </w:pPr>
      <w:r w:rsidRPr="0006653C">
        <w:rPr>
          <w:rFonts w:ascii="Arial" w:eastAsia="Times New Roman" w:hAnsi="Arial" w:cs="Arial"/>
          <w:b/>
          <w:bCs/>
          <w:color w:val="000000"/>
          <w:sz w:val="32"/>
          <w:szCs w:val="32"/>
          <w:vertAlign w:val="superscript"/>
        </w:rPr>
        <w:t>16 </w:t>
      </w:r>
      <w:r w:rsidRPr="0006653C">
        <w:rPr>
          <w:rFonts w:ascii="Verdana" w:eastAsia="Times New Roman" w:hAnsi="Verdana" w:cs="Times New Roman"/>
          <w:color w:val="000000"/>
          <w:sz w:val="32"/>
          <w:szCs w:val="32"/>
        </w:rPr>
        <w:t xml:space="preserve">After this letter has been read to you, see that it is also read in the church of the Laodiceans and that you in turn read the letter from Laodicea. </w:t>
      </w:r>
      <w:r w:rsidRPr="0006653C">
        <w:rPr>
          <w:rFonts w:ascii="Arial" w:eastAsia="Times New Roman" w:hAnsi="Arial" w:cs="Arial"/>
          <w:b/>
          <w:bCs/>
          <w:color w:val="000000"/>
          <w:sz w:val="32"/>
          <w:szCs w:val="32"/>
          <w:vertAlign w:val="superscript"/>
        </w:rPr>
        <w:t>17 </w:t>
      </w:r>
      <w:r w:rsidRPr="0006653C">
        <w:rPr>
          <w:rFonts w:ascii="Verdana" w:eastAsia="Times New Roman" w:hAnsi="Verdana" w:cs="Times New Roman"/>
          <w:color w:val="000000"/>
          <w:sz w:val="32"/>
          <w:szCs w:val="32"/>
        </w:rPr>
        <w:t xml:space="preserve">Tell </w:t>
      </w:r>
      <w:proofErr w:type="spellStart"/>
      <w:r w:rsidRPr="0006653C">
        <w:rPr>
          <w:rFonts w:ascii="Verdana" w:eastAsia="Times New Roman" w:hAnsi="Verdana" w:cs="Times New Roman"/>
          <w:color w:val="000000"/>
          <w:sz w:val="32"/>
          <w:szCs w:val="32"/>
        </w:rPr>
        <w:t>Archippus</w:t>
      </w:r>
      <w:proofErr w:type="spellEnd"/>
      <w:r w:rsidRPr="0006653C">
        <w:rPr>
          <w:rFonts w:ascii="Verdana" w:eastAsia="Times New Roman" w:hAnsi="Verdana" w:cs="Times New Roman"/>
          <w:color w:val="000000"/>
          <w:sz w:val="32"/>
          <w:szCs w:val="32"/>
        </w:rPr>
        <w:t xml:space="preserve">: “See to it that you complete the ministry you have received in the Lord.” </w:t>
      </w:r>
      <w:r w:rsidRPr="0006653C">
        <w:rPr>
          <w:rFonts w:ascii="Arial" w:eastAsia="Times New Roman" w:hAnsi="Arial" w:cs="Arial"/>
          <w:b/>
          <w:bCs/>
          <w:color w:val="000000"/>
          <w:sz w:val="32"/>
          <w:szCs w:val="32"/>
          <w:vertAlign w:val="superscript"/>
        </w:rPr>
        <w:t>18 </w:t>
      </w:r>
      <w:r w:rsidRPr="0006653C">
        <w:rPr>
          <w:rFonts w:ascii="Verdana" w:eastAsia="Times New Roman" w:hAnsi="Verdana" w:cs="Times New Roman"/>
          <w:color w:val="000000"/>
          <w:sz w:val="32"/>
          <w:szCs w:val="32"/>
        </w:rPr>
        <w:t>I, Paul, write this greeting in my own hand. Remember my chains. Grace be with you.</w:t>
      </w:r>
    </w:p>
    <w:sectPr w:rsidR="00CB5FE1" w:rsidRPr="0006653C"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04"/>
    <w:rsid w:val="0006653C"/>
    <w:rsid w:val="003246AA"/>
    <w:rsid w:val="003A2EAB"/>
    <w:rsid w:val="005D6D47"/>
    <w:rsid w:val="005E7AC6"/>
    <w:rsid w:val="00632012"/>
    <w:rsid w:val="006B39CB"/>
    <w:rsid w:val="00742ADC"/>
    <w:rsid w:val="007E4E8E"/>
    <w:rsid w:val="007F2606"/>
    <w:rsid w:val="009E005C"/>
    <w:rsid w:val="00A208DF"/>
    <w:rsid w:val="00A87D75"/>
    <w:rsid w:val="00CB5FE1"/>
    <w:rsid w:val="00D42C04"/>
    <w:rsid w:val="00DA3E88"/>
    <w:rsid w:val="00EF15B6"/>
    <w:rsid w:val="00FC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DDAD"/>
  <w15:chartTrackingRefBased/>
  <w15:docId w15:val="{77F7BA50-EE3B-421F-B84A-296B0E85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4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2226</TotalTime>
  <Pages>9</Pages>
  <Words>1925</Words>
  <Characters>10975</Characters>
  <Application>Microsoft Office Word</Application>
  <DocSecurity>0</DocSecurity>
  <Lines>91</Lines>
  <Paragraphs>25</Paragraphs>
  <ScaleCrop>false</ScaleCrop>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19</cp:revision>
  <dcterms:created xsi:type="dcterms:W3CDTF">2019-11-30T02:29:00Z</dcterms:created>
  <dcterms:modified xsi:type="dcterms:W3CDTF">2019-12-01T15:43:00Z</dcterms:modified>
</cp:coreProperties>
</file>