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398BC" w14:textId="759F70EE" w:rsidR="002B42A2" w:rsidRPr="002B42A2" w:rsidRDefault="002B42A2" w:rsidP="00B17D92">
      <w:pPr>
        <w:shd w:val="clear" w:color="auto" w:fill="FFFFFF"/>
        <w:spacing w:after="0" w:line="276" w:lineRule="auto"/>
        <w:outlineLvl w:val="0"/>
        <w:rPr>
          <w:rFonts w:ascii="Verdana" w:eastAsia="Times New Roman" w:hAnsi="Verdana" w:cs="Times New Roman"/>
          <w:b/>
          <w:bCs/>
          <w:color w:val="7030A0"/>
          <w:kern w:val="36"/>
          <w:sz w:val="44"/>
          <w:szCs w:val="44"/>
          <w:highlight w:val="yellow"/>
        </w:rPr>
      </w:pPr>
      <w:r w:rsidRPr="002B42A2">
        <w:rPr>
          <w:rFonts w:ascii="Verdana" w:eastAsia="Times New Roman" w:hAnsi="Verdana" w:cs="Times New Roman"/>
          <w:b/>
          <w:bCs/>
          <w:color w:val="7030A0"/>
          <w:kern w:val="36"/>
          <w:sz w:val="44"/>
          <w:szCs w:val="44"/>
        </w:rPr>
        <w:t>Ephesians 4-6 </w:t>
      </w:r>
    </w:p>
    <w:p w14:paraId="2E470534" w14:textId="77777777" w:rsidR="002B42A2" w:rsidRDefault="002B42A2" w:rsidP="00B17D92">
      <w:pPr>
        <w:shd w:val="clear" w:color="auto" w:fill="FFFFFF"/>
        <w:spacing w:after="0" w:line="276" w:lineRule="auto"/>
        <w:outlineLvl w:val="0"/>
        <w:rPr>
          <w:rFonts w:ascii="Verdana" w:eastAsia="Times New Roman" w:hAnsi="Verdana" w:cs="Times New Roman"/>
          <w:color w:val="000000" w:themeColor="text1"/>
          <w:kern w:val="36"/>
          <w:sz w:val="28"/>
          <w:szCs w:val="28"/>
          <w:highlight w:val="yellow"/>
        </w:rPr>
      </w:pPr>
    </w:p>
    <w:p w14:paraId="253FCDD3" w14:textId="024FD388" w:rsidR="00B17D92" w:rsidRPr="002B42A2" w:rsidRDefault="002B42A2" w:rsidP="00B17D92">
      <w:pPr>
        <w:shd w:val="clear" w:color="auto" w:fill="FFFFFF"/>
        <w:spacing w:after="0" w:line="276" w:lineRule="auto"/>
        <w:outlineLvl w:val="0"/>
        <w:rPr>
          <w:rFonts w:ascii="Verdana" w:eastAsia="Times New Roman" w:hAnsi="Verdana" w:cs="Times New Roman"/>
          <w:color w:val="7030A0"/>
          <w:kern w:val="36"/>
          <w:sz w:val="32"/>
          <w:szCs w:val="32"/>
        </w:rPr>
      </w:pPr>
      <w:r w:rsidRPr="002B42A2">
        <w:rPr>
          <w:rFonts w:ascii="Verdana" w:eastAsia="Times New Roman" w:hAnsi="Verdana" w:cs="Times New Roman"/>
          <w:color w:val="000000" w:themeColor="text1"/>
          <w:kern w:val="36"/>
          <w:sz w:val="32"/>
          <w:szCs w:val="32"/>
          <w:highlight w:val="yellow"/>
          <w:u w:val="single"/>
        </w:rPr>
        <w:t>Today’s Summary</w:t>
      </w:r>
      <w:r w:rsidRPr="002B42A2">
        <w:rPr>
          <w:rFonts w:ascii="Verdana" w:eastAsia="Times New Roman" w:hAnsi="Verdana" w:cs="Times New Roman"/>
          <w:color w:val="000000" w:themeColor="text1"/>
          <w:kern w:val="36"/>
          <w:sz w:val="32"/>
          <w:szCs w:val="32"/>
          <w:highlight w:val="yellow"/>
        </w:rPr>
        <w:t xml:space="preserve">: </w:t>
      </w:r>
      <w:r w:rsidR="005267C3">
        <w:rPr>
          <w:rFonts w:ascii="Verdana" w:eastAsia="Times New Roman" w:hAnsi="Verdana" w:cs="Times New Roman"/>
          <w:color w:val="000000" w:themeColor="text1"/>
          <w:kern w:val="36"/>
          <w:sz w:val="32"/>
          <w:szCs w:val="32"/>
          <w:highlight w:val="yellow"/>
        </w:rPr>
        <w:t xml:space="preserve">Today Paul </w:t>
      </w:r>
      <w:r w:rsidR="00B17D92" w:rsidRPr="002B42A2">
        <w:rPr>
          <w:rFonts w:ascii="Verdana" w:eastAsia="Times New Roman" w:hAnsi="Verdana" w:cs="Times New Roman"/>
          <w:color w:val="000000" w:themeColor="text1"/>
          <w:kern w:val="36"/>
          <w:sz w:val="32"/>
          <w:szCs w:val="32"/>
          <w:highlight w:val="yellow"/>
        </w:rPr>
        <w:t xml:space="preserve">reminds </w:t>
      </w:r>
      <w:r w:rsidR="0018572C">
        <w:rPr>
          <w:rFonts w:ascii="Verdana" w:eastAsia="Times New Roman" w:hAnsi="Verdana" w:cs="Times New Roman"/>
          <w:color w:val="000000" w:themeColor="text1"/>
          <w:kern w:val="36"/>
          <w:sz w:val="32"/>
          <w:szCs w:val="32"/>
          <w:highlight w:val="yellow"/>
        </w:rPr>
        <w:t>the Jews and Gentiles of 1</w:t>
      </w:r>
      <w:r w:rsidR="0018572C" w:rsidRPr="0018572C">
        <w:rPr>
          <w:rFonts w:ascii="Verdana" w:eastAsia="Times New Roman" w:hAnsi="Verdana" w:cs="Times New Roman"/>
          <w:color w:val="000000" w:themeColor="text1"/>
          <w:kern w:val="36"/>
          <w:sz w:val="32"/>
          <w:szCs w:val="32"/>
          <w:highlight w:val="yellow"/>
          <w:vertAlign w:val="superscript"/>
        </w:rPr>
        <w:t>st</w:t>
      </w:r>
      <w:r w:rsidR="0018572C">
        <w:rPr>
          <w:rFonts w:ascii="Verdana" w:eastAsia="Times New Roman" w:hAnsi="Verdana" w:cs="Times New Roman"/>
          <w:color w:val="000000" w:themeColor="text1"/>
          <w:kern w:val="36"/>
          <w:sz w:val="32"/>
          <w:szCs w:val="32"/>
          <w:highlight w:val="yellow"/>
        </w:rPr>
        <w:t xml:space="preserve"> century AD and </w:t>
      </w:r>
      <w:r w:rsidR="00B17D92" w:rsidRPr="002B42A2">
        <w:rPr>
          <w:rFonts w:ascii="Verdana" w:eastAsia="Times New Roman" w:hAnsi="Verdana" w:cs="Times New Roman"/>
          <w:color w:val="000000" w:themeColor="text1"/>
          <w:kern w:val="36"/>
          <w:sz w:val="32"/>
          <w:szCs w:val="32"/>
          <w:highlight w:val="yellow"/>
        </w:rPr>
        <w:t xml:space="preserve">us </w:t>
      </w:r>
      <w:r w:rsidR="0018572C">
        <w:rPr>
          <w:rFonts w:ascii="Verdana" w:eastAsia="Times New Roman" w:hAnsi="Verdana" w:cs="Times New Roman"/>
          <w:color w:val="000000" w:themeColor="text1"/>
          <w:kern w:val="36"/>
          <w:sz w:val="32"/>
          <w:szCs w:val="32"/>
          <w:highlight w:val="yellow"/>
        </w:rPr>
        <w:t xml:space="preserve">today that </w:t>
      </w:r>
      <w:r w:rsidR="00B17D92" w:rsidRPr="002B42A2">
        <w:rPr>
          <w:rFonts w:ascii="Verdana" w:eastAsia="Times New Roman" w:hAnsi="Verdana" w:cs="Times New Roman"/>
          <w:color w:val="000000" w:themeColor="text1"/>
          <w:kern w:val="36"/>
          <w:sz w:val="32"/>
          <w:szCs w:val="32"/>
          <w:highlight w:val="yellow"/>
        </w:rPr>
        <w:t xml:space="preserve">we have ONE LORD, ONE FAITH, ONE BAPTISM, ONE CHURCH, ONE SPIRIT, ONE GOD, ONE FATHER, ONE BODY. He was pleading with them and he is pleading with us today to be UNIFIED in CHRIST through the BIBLE, </w:t>
      </w:r>
      <w:r w:rsidR="005267C3">
        <w:rPr>
          <w:rFonts w:ascii="Verdana" w:eastAsia="Times New Roman" w:hAnsi="Verdana" w:cs="Times New Roman"/>
          <w:color w:val="000000" w:themeColor="text1"/>
          <w:kern w:val="36"/>
          <w:sz w:val="32"/>
          <w:szCs w:val="32"/>
          <w:highlight w:val="yellow"/>
        </w:rPr>
        <w:t xml:space="preserve">which is </w:t>
      </w:r>
      <w:r w:rsidR="00B17D92" w:rsidRPr="002B42A2">
        <w:rPr>
          <w:rFonts w:ascii="Verdana" w:eastAsia="Times New Roman" w:hAnsi="Verdana" w:cs="Times New Roman"/>
          <w:color w:val="000000" w:themeColor="text1"/>
          <w:kern w:val="36"/>
          <w:sz w:val="32"/>
          <w:szCs w:val="32"/>
          <w:highlight w:val="yellow"/>
        </w:rPr>
        <w:t>JESUS IN THE FLESH AMONGST US. God has always begged us to seek peace and UNITY in the Church</w:t>
      </w:r>
      <w:r w:rsidR="00F11647">
        <w:rPr>
          <w:rFonts w:ascii="Verdana" w:eastAsia="Times New Roman" w:hAnsi="Verdana" w:cs="Times New Roman"/>
          <w:color w:val="000000" w:themeColor="text1"/>
          <w:kern w:val="36"/>
          <w:sz w:val="32"/>
          <w:szCs w:val="32"/>
          <w:highlight w:val="yellow"/>
        </w:rPr>
        <w:t>, the bride of Christ,</w:t>
      </w:r>
      <w:r w:rsidR="00B17D92" w:rsidRPr="002B42A2">
        <w:rPr>
          <w:rFonts w:ascii="Verdana" w:eastAsia="Times New Roman" w:hAnsi="Verdana" w:cs="Times New Roman"/>
          <w:color w:val="000000" w:themeColor="text1"/>
          <w:kern w:val="36"/>
          <w:sz w:val="32"/>
          <w:szCs w:val="32"/>
          <w:highlight w:val="yellow"/>
        </w:rPr>
        <w:t xml:space="preserve"> by asking us to purge the evil from amongst us</w:t>
      </w:r>
      <w:r w:rsidR="00F11647">
        <w:rPr>
          <w:rFonts w:ascii="Verdana" w:eastAsia="Times New Roman" w:hAnsi="Verdana" w:cs="Times New Roman"/>
          <w:color w:val="000000" w:themeColor="text1"/>
          <w:kern w:val="36"/>
          <w:sz w:val="32"/>
          <w:szCs w:val="32"/>
          <w:highlight w:val="yellow"/>
        </w:rPr>
        <w:t>, live holy and pure,</w:t>
      </w:r>
      <w:r w:rsidR="00B17D92" w:rsidRPr="002B42A2">
        <w:rPr>
          <w:rFonts w:ascii="Verdana" w:eastAsia="Times New Roman" w:hAnsi="Verdana" w:cs="Times New Roman"/>
          <w:color w:val="000000" w:themeColor="text1"/>
          <w:kern w:val="36"/>
          <w:sz w:val="32"/>
          <w:szCs w:val="32"/>
          <w:highlight w:val="yellow"/>
        </w:rPr>
        <w:t xml:space="preserve"> AND to FORGIVE 70 x 7</w:t>
      </w:r>
      <w:r w:rsidR="00F11647">
        <w:rPr>
          <w:rFonts w:ascii="Verdana" w:eastAsia="Times New Roman" w:hAnsi="Verdana" w:cs="Times New Roman"/>
          <w:color w:val="000000" w:themeColor="text1"/>
          <w:kern w:val="36"/>
          <w:sz w:val="32"/>
          <w:szCs w:val="32"/>
          <w:highlight w:val="yellow"/>
        </w:rPr>
        <w:t xml:space="preserve"> and be reconciled to one another. Love one another, especially in the Church, is His highest command</w:t>
      </w:r>
      <w:r w:rsidR="00B17D92" w:rsidRPr="002B42A2">
        <w:rPr>
          <w:rFonts w:ascii="Verdana" w:eastAsia="Times New Roman" w:hAnsi="Verdana" w:cs="Times New Roman"/>
          <w:color w:val="000000" w:themeColor="text1"/>
          <w:kern w:val="36"/>
          <w:sz w:val="32"/>
          <w:szCs w:val="32"/>
          <w:highlight w:val="yellow"/>
        </w:rPr>
        <w:t>.</w:t>
      </w:r>
      <w:r w:rsidR="00B17D92" w:rsidRPr="002B42A2">
        <w:rPr>
          <w:rFonts w:ascii="Verdana" w:eastAsia="Times New Roman" w:hAnsi="Verdana" w:cs="Times New Roman"/>
          <w:color w:val="000000" w:themeColor="text1"/>
          <w:kern w:val="36"/>
          <w:sz w:val="32"/>
          <w:szCs w:val="32"/>
        </w:rPr>
        <w:t xml:space="preserve"> </w:t>
      </w:r>
    </w:p>
    <w:p w14:paraId="2DB5EFF1" w14:textId="179B461D" w:rsidR="00CB5FE1" w:rsidRDefault="00CB5FE1"/>
    <w:p w14:paraId="27B815FB" w14:textId="77777777" w:rsidR="00B17D92" w:rsidRPr="002B42A2" w:rsidRDefault="00B17D92" w:rsidP="00B17D92">
      <w:pPr>
        <w:shd w:val="clear" w:color="auto" w:fill="FFFFFF"/>
        <w:spacing w:before="300" w:after="150" w:line="240" w:lineRule="auto"/>
        <w:outlineLvl w:val="2"/>
        <w:rPr>
          <w:rFonts w:ascii="Verdana" w:eastAsia="Times New Roman" w:hAnsi="Verdana" w:cs="Times New Roman"/>
          <w:color w:val="7030A0"/>
          <w:sz w:val="37"/>
          <w:szCs w:val="37"/>
        </w:rPr>
      </w:pPr>
      <w:r w:rsidRPr="002B42A2">
        <w:rPr>
          <w:rFonts w:ascii="Verdana" w:eastAsia="Times New Roman" w:hAnsi="Verdana" w:cs="Times New Roman"/>
          <w:color w:val="7030A0"/>
          <w:sz w:val="37"/>
          <w:szCs w:val="37"/>
        </w:rPr>
        <w:t>Unity and Maturity in the Body of Christ</w:t>
      </w:r>
    </w:p>
    <w:p w14:paraId="5C300C68" w14:textId="77777777" w:rsidR="00B17D92" w:rsidRPr="00BA5C71" w:rsidRDefault="00B17D92" w:rsidP="002B42A2">
      <w:pPr>
        <w:shd w:val="clear" w:color="auto" w:fill="FFFFFF"/>
        <w:spacing w:after="150" w:line="360" w:lineRule="auto"/>
        <w:rPr>
          <w:rFonts w:ascii="Verdana" w:eastAsia="Times New Roman" w:hAnsi="Verdana" w:cs="Times New Roman"/>
          <w:b/>
          <w:bCs/>
          <w:color w:val="C45911" w:themeColor="accent2" w:themeShade="BF"/>
          <w:sz w:val="24"/>
          <w:szCs w:val="24"/>
        </w:rPr>
      </w:pPr>
      <w:r w:rsidRPr="002B42A2">
        <w:rPr>
          <w:rFonts w:ascii="Arial" w:eastAsia="Times New Roman" w:hAnsi="Arial" w:cs="Arial"/>
          <w:b/>
          <w:bCs/>
          <w:color w:val="7030A0"/>
          <w:sz w:val="36"/>
          <w:szCs w:val="36"/>
        </w:rPr>
        <w:t>4</w:t>
      </w:r>
      <w:r w:rsidRPr="00B17D92">
        <w:rPr>
          <w:rFonts w:ascii="Arial" w:eastAsia="Times New Roman" w:hAnsi="Arial" w:cs="Arial"/>
          <w:b/>
          <w:bCs/>
          <w:color w:val="000000"/>
          <w:sz w:val="36"/>
          <w:szCs w:val="36"/>
        </w:rPr>
        <w:t> </w:t>
      </w:r>
      <w:r w:rsidRPr="002B42A2">
        <w:rPr>
          <w:rFonts w:ascii="Verdana" w:eastAsia="Times New Roman" w:hAnsi="Verdana" w:cs="Times New Roman"/>
          <w:color w:val="000000"/>
          <w:sz w:val="24"/>
          <w:szCs w:val="24"/>
        </w:rPr>
        <w:t>As a prisoner for the Lord, then, I urge you to live a life worthy of the calling you have received. </w:t>
      </w:r>
      <w:r w:rsidRPr="00AA6FD2">
        <w:rPr>
          <w:rFonts w:ascii="Arial" w:eastAsia="Times New Roman" w:hAnsi="Arial" w:cs="Arial"/>
          <w:b/>
          <w:bCs/>
          <w:color w:val="C45911" w:themeColor="accent2" w:themeShade="BF"/>
          <w:sz w:val="24"/>
          <w:szCs w:val="24"/>
          <w:vertAlign w:val="superscript"/>
        </w:rPr>
        <w:t>2 </w:t>
      </w:r>
      <w:r w:rsidRPr="00AA6FD2">
        <w:rPr>
          <w:rFonts w:ascii="Verdana" w:eastAsia="Times New Roman" w:hAnsi="Verdana" w:cs="Times New Roman"/>
          <w:color w:val="C45911" w:themeColor="accent2" w:themeShade="BF"/>
          <w:sz w:val="24"/>
          <w:szCs w:val="24"/>
        </w:rPr>
        <w:t>Be completely humble and gentle; be patient, bearing with one another in love. </w:t>
      </w:r>
      <w:r w:rsidRPr="00AA6FD2">
        <w:rPr>
          <w:rFonts w:ascii="Arial" w:eastAsia="Times New Roman" w:hAnsi="Arial" w:cs="Arial"/>
          <w:b/>
          <w:bCs/>
          <w:color w:val="C45911" w:themeColor="accent2" w:themeShade="BF"/>
          <w:sz w:val="24"/>
          <w:szCs w:val="24"/>
          <w:vertAlign w:val="superscript"/>
        </w:rPr>
        <w:t>3 </w:t>
      </w:r>
      <w:r w:rsidRPr="00AA6FD2">
        <w:rPr>
          <w:rFonts w:ascii="Verdana" w:eastAsia="Times New Roman" w:hAnsi="Verdana" w:cs="Times New Roman"/>
          <w:color w:val="C45911" w:themeColor="accent2" w:themeShade="BF"/>
          <w:sz w:val="24"/>
          <w:szCs w:val="24"/>
        </w:rPr>
        <w:t>Make every effort to keep the unity of the Spirit through the bond of peace. </w:t>
      </w:r>
      <w:r w:rsidRPr="00BA5C71">
        <w:rPr>
          <w:rFonts w:ascii="Arial" w:eastAsia="Times New Roman" w:hAnsi="Arial" w:cs="Arial"/>
          <w:b/>
          <w:bCs/>
          <w:color w:val="C45911" w:themeColor="accent2" w:themeShade="BF"/>
          <w:sz w:val="24"/>
          <w:szCs w:val="24"/>
          <w:vertAlign w:val="superscript"/>
        </w:rPr>
        <w:t>4 </w:t>
      </w:r>
      <w:r w:rsidRPr="00BA5C71">
        <w:rPr>
          <w:rFonts w:ascii="Verdana" w:eastAsia="Times New Roman" w:hAnsi="Verdana" w:cs="Times New Roman"/>
          <w:b/>
          <w:bCs/>
          <w:color w:val="C45911" w:themeColor="accent2" w:themeShade="BF"/>
          <w:sz w:val="24"/>
          <w:szCs w:val="24"/>
        </w:rPr>
        <w:t>There is one body and one Spirit, just as you were called to one hope when you were called; </w:t>
      </w:r>
      <w:r w:rsidRPr="00BA5C71">
        <w:rPr>
          <w:rFonts w:ascii="Arial" w:eastAsia="Times New Roman" w:hAnsi="Arial" w:cs="Arial"/>
          <w:b/>
          <w:bCs/>
          <w:color w:val="C45911" w:themeColor="accent2" w:themeShade="BF"/>
          <w:sz w:val="24"/>
          <w:szCs w:val="24"/>
          <w:vertAlign w:val="superscript"/>
        </w:rPr>
        <w:t>5 </w:t>
      </w:r>
      <w:r w:rsidRPr="00BA5C71">
        <w:rPr>
          <w:rFonts w:ascii="Verdana" w:eastAsia="Times New Roman" w:hAnsi="Verdana" w:cs="Times New Roman"/>
          <w:b/>
          <w:bCs/>
          <w:color w:val="C45911" w:themeColor="accent2" w:themeShade="BF"/>
          <w:sz w:val="24"/>
          <w:szCs w:val="24"/>
        </w:rPr>
        <w:t>one Lord, one faith, one baptism; </w:t>
      </w:r>
      <w:r w:rsidRPr="00BA5C71">
        <w:rPr>
          <w:rFonts w:ascii="Arial" w:eastAsia="Times New Roman" w:hAnsi="Arial" w:cs="Arial"/>
          <w:b/>
          <w:bCs/>
          <w:color w:val="C45911" w:themeColor="accent2" w:themeShade="BF"/>
          <w:sz w:val="24"/>
          <w:szCs w:val="24"/>
          <w:vertAlign w:val="superscript"/>
        </w:rPr>
        <w:t>6 </w:t>
      </w:r>
      <w:r w:rsidRPr="00BA5C71">
        <w:rPr>
          <w:rFonts w:ascii="Verdana" w:eastAsia="Times New Roman" w:hAnsi="Verdana" w:cs="Times New Roman"/>
          <w:b/>
          <w:bCs/>
          <w:color w:val="C45911" w:themeColor="accent2" w:themeShade="BF"/>
          <w:sz w:val="24"/>
          <w:szCs w:val="24"/>
        </w:rPr>
        <w:t>one God and Father of all, who is over all and through all and in all.</w:t>
      </w:r>
    </w:p>
    <w:p w14:paraId="7F2BBA87" w14:textId="2962D821" w:rsidR="00B17D92" w:rsidRPr="002B42A2" w:rsidRDefault="00B17D92" w:rsidP="002B42A2">
      <w:pPr>
        <w:shd w:val="clear" w:color="auto" w:fill="FFFFFF"/>
        <w:spacing w:after="150" w:line="360" w:lineRule="auto"/>
        <w:rPr>
          <w:rFonts w:ascii="Verdana" w:eastAsia="Times New Roman" w:hAnsi="Verdana" w:cs="Times New Roman"/>
          <w:color w:val="000000"/>
          <w:sz w:val="24"/>
          <w:szCs w:val="24"/>
        </w:rPr>
      </w:pPr>
      <w:r w:rsidRPr="002B42A2">
        <w:rPr>
          <w:rFonts w:ascii="Arial" w:eastAsia="Times New Roman" w:hAnsi="Arial" w:cs="Arial"/>
          <w:b/>
          <w:bCs/>
          <w:color w:val="000000"/>
          <w:sz w:val="24"/>
          <w:szCs w:val="24"/>
          <w:vertAlign w:val="superscript"/>
        </w:rPr>
        <w:t>7 </w:t>
      </w:r>
      <w:r w:rsidRPr="002B42A2">
        <w:rPr>
          <w:rFonts w:ascii="Verdana" w:eastAsia="Times New Roman" w:hAnsi="Verdana" w:cs="Times New Roman"/>
          <w:color w:val="000000"/>
          <w:sz w:val="24"/>
          <w:szCs w:val="24"/>
        </w:rPr>
        <w:t>But to each one of us grace has been given as Christ apportioned it. </w:t>
      </w:r>
      <w:r w:rsidRPr="002B42A2">
        <w:rPr>
          <w:rFonts w:ascii="Arial" w:eastAsia="Times New Roman" w:hAnsi="Arial" w:cs="Arial"/>
          <w:b/>
          <w:bCs/>
          <w:color w:val="000000"/>
          <w:sz w:val="24"/>
          <w:szCs w:val="24"/>
          <w:vertAlign w:val="superscript"/>
        </w:rPr>
        <w:t>8 </w:t>
      </w:r>
      <w:r w:rsidRPr="002B42A2">
        <w:rPr>
          <w:rFonts w:ascii="Verdana" w:eastAsia="Times New Roman" w:hAnsi="Verdana" w:cs="Times New Roman"/>
          <w:color w:val="000000"/>
          <w:sz w:val="24"/>
          <w:szCs w:val="24"/>
        </w:rPr>
        <w:t>This is why it says:</w:t>
      </w:r>
      <w:r w:rsidR="002B42A2">
        <w:rPr>
          <w:rFonts w:ascii="Verdana" w:eastAsia="Times New Roman" w:hAnsi="Verdana" w:cs="Times New Roman"/>
          <w:color w:val="000000"/>
          <w:sz w:val="24"/>
          <w:szCs w:val="24"/>
        </w:rPr>
        <w:t xml:space="preserve"> </w:t>
      </w:r>
      <w:r w:rsidRPr="002B42A2">
        <w:rPr>
          <w:rFonts w:ascii="Verdana" w:eastAsia="Times New Roman" w:hAnsi="Verdana" w:cs="Times New Roman"/>
          <w:color w:val="000000"/>
          <w:sz w:val="24"/>
          <w:szCs w:val="24"/>
        </w:rPr>
        <w:t>“When he ascended on high,</w:t>
      </w:r>
      <w:r w:rsidR="002B42A2">
        <w:rPr>
          <w:rFonts w:ascii="Verdana" w:eastAsia="Times New Roman" w:hAnsi="Verdana" w:cs="Times New Roman"/>
          <w:color w:val="000000"/>
          <w:sz w:val="24"/>
          <w:szCs w:val="24"/>
        </w:rPr>
        <w:t xml:space="preserve"> h</w:t>
      </w:r>
      <w:r w:rsidRPr="002B42A2">
        <w:rPr>
          <w:rFonts w:ascii="Verdana" w:eastAsia="Times New Roman" w:hAnsi="Verdana" w:cs="Times New Roman"/>
          <w:color w:val="000000"/>
          <w:sz w:val="24"/>
          <w:szCs w:val="24"/>
        </w:rPr>
        <w:t>e took many captives</w:t>
      </w:r>
      <w:r w:rsidR="002B42A2">
        <w:rPr>
          <w:rFonts w:ascii="Verdana" w:eastAsia="Times New Roman" w:hAnsi="Verdana" w:cs="Times New Roman"/>
          <w:color w:val="000000"/>
          <w:sz w:val="24"/>
          <w:szCs w:val="24"/>
        </w:rPr>
        <w:t xml:space="preserve"> </w:t>
      </w:r>
      <w:r w:rsidRPr="002B42A2">
        <w:rPr>
          <w:rFonts w:ascii="Verdana" w:eastAsia="Times New Roman" w:hAnsi="Verdana" w:cs="Times New Roman"/>
          <w:color w:val="000000"/>
          <w:sz w:val="24"/>
          <w:szCs w:val="24"/>
        </w:rPr>
        <w:t>and gave gifts to his people.”</w:t>
      </w:r>
      <w:r w:rsidR="002B42A2" w:rsidRPr="002B42A2">
        <w:rPr>
          <w:rFonts w:ascii="Verdana" w:eastAsia="Times New Roman" w:hAnsi="Verdana" w:cs="Times New Roman"/>
          <w:color w:val="000000"/>
          <w:sz w:val="24"/>
          <w:szCs w:val="24"/>
        </w:rPr>
        <w:t xml:space="preserve"> </w:t>
      </w:r>
    </w:p>
    <w:p w14:paraId="4B9FD44A" w14:textId="09B7CB71" w:rsidR="00B17D92" w:rsidRPr="002B42A2" w:rsidRDefault="00B17D92" w:rsidP="002B42A2">
      <w:pPr>
        <w:shd w:val="clear" w:color="auto" w:fill="FFFFFF"/>
        <w:spacing w:after="150" w:line="360" w:lineRule="auto"/>
        <w:rPr>
          <w:rFonts w:ascii="Verdana" w:eastAsia="Times New Roman" w:hAnsi="Verdana" w:cs="Times New Roman"/>
          <w:color w:val="000000"/>
          <w:sz w:val="24"/>
          <w:szCs w:val="24"/>
        </w:rPr>
      </w:pPr>
      <w:r w:rsidRPr="002B42A2">
        <w:rPr>
          <w:rFonts w:ascii="Arial" w:eastAsia="Times New Roman" w:hAnsi="Arial" w:cs="Arial"/>
          <w:b/>
          <w:bCs/>
          <w:color w:val="000000"/>
          <w:sz w:val="24"/>
          <w:szCs w:val="24"/>
          <w:vertAlign w:val="superscript"/>
        </w:rPr>
        <w:t>9 </w:t>
      </w:r>
      <w:r w:rsidRPr="002B42A2">
        <w:rPr>
          <w:rFonts w:ascii="Verdana" w:eastAsia="Times New Roman" w:hAnsi="Verdana" w:cs="Times New Roman"/>
          <w:color w:val="000000"/>
          <w:sz w:val="24"/>
          <w:szCs w:val="24"/>
        </w:rPr>
        <w:t>(What does “he ascended” mean except that he also descended to the lower, earthly regions? </w:t>
      </w:r>
      <w:r w:rsidRPr="002B42A2">
        <w:rPr>
          <w:rFonts w:ascii="Arial" w:eastAsia="Times New Roman" w:hAnsi="Arial" w:cs="Arial"/>
          <w:b/>
          <w:bCs/>
          <w:color w:val="000000"/>
          <w:sz w:val="24"/>
          <w:szCs w:val="24"/>
          <w:vertAlign w:val="superscript"/>
        </w:rPr>
        <w:t>10 </w:t>
      </w:r>
      <w:r w:rsidRPr="002B42A2">
        <w:rPr>
          <w:rFonts w:ascii="Verdana" w:eastAsia="Times New Roman" w:hAnsi="Verdana" w:cs="Times New Roman"/>
          <w:color w:val="000000"/>
          <w:sz w:val="24"/>
          <w:szCs w:val="24"/>
        </w:rPr>
        <w:t>He who descended is the very one who ascended higher than all the heavens, in order to fill the whole universe.) </w:t>
      </w:r>
      <w:r w:rsidRPr="002B42A2">
        <w:rPr>
          <w:rFonts w:ascii="Arial" w:eastAsia="Times New Roman" w:hAnsi="Arial" w:cs="Arial"/>
          <w:b/>
          <w:bCs/>
          <w:color w:val="000000"/>
          <w:sz w:val="24"/>
          <w:szCs w:val="24"/>
          <w:vertAlign w:val="superscript"/>
        </w:rPr>
        <w:t>11 </w:t>
      </w:r>
      <w:r w:rsidRPr="002B42A2">
        <w:rPr>
          <w:rFonts w:ascii="Verdana" w:eastAsia="Times New Roman" w:hAnsi="Verdana" w:cs="Times New Roman"/>
          <w:color w:val="000000"/>
          <w:sz w:val="24"/>
          <w:szCs w:val="24"/>
        </w:rPr>
        <w:t>So Christ himself gave the apostles, the prophets, the evangelists, the pastors and teachers, </w:t>
      </w:r>
      <w:r w:rsidRPr="002B42A2">
        <w:rPr>
          <w:rFonts w:ascii="Arial" w:eastAsia="Times New Roman" w:hAnsi="Arial" w:cs="Arial"/>
          <w:b/>
          <w:bCs/>
          <w:color w:val="000000"/>
          <w:sz w:val="24"/>
          <w:szCs w:val="24"/>
          <w:vertAlign w:val="superscript"/>
        </w:rPr>
        <w:t>12 </w:t>
      </w:r>
      <w:r w:rsidRPr="002B42A2">
        <w:rPr>
          <w:rFonts w:ascii="Verdana" w:eastAsia="Times New Roman" w:hAnsi="Verdana" w:cs="Times New Roman"/>
          <w:color w:val="000000"/>
          <w:sz w:val="24"/>
          <w:szCs w:val="24"/>
        </w:rPr>
        <w:t>to equip his people for works of service, so that the body of Christ may be built up </w:t>
      </w:r>
      <w:r w:rsidRPr="002B42A2">
        <w:rPr>
          <w:rFonts w:ascii="Arial" w:eastAsia="Times New Roman" w:hAnsi="Arial" w:cs="Arial"/>
          <w:b/>
          <w:bCs/>
          <w:color w:val="000000"/>
          <w:sz w:val="24"/>
          <w:szCs w:val="24"/>
          <w:vertAlign w:val="superscript"/>
        </w:rPr>
        <w:t>13 </w:t>
      </w:r>
      <w:r w:rsidRPr="002B42A2">
        <w:rPr>
          <w:rFonts w:ascii="Verdana" w:eastAsia="Times New Roman" w:hAnsi="Verdana" w:cs="Times New Roman"/>
          <w:color w:val="000000"/>
          <w:sz w:val="24"/>
          <w:szCs w:val="24"/>
        </w:rPr>
        <w:t xml:space="preserve">until we </w:t>
      </w:r>
      <w:r w:rsidRPr="002B42A2">
        <w:rPr>
          <w:rFonts w:ascii="Verdana" w:eastAsia="Times New Roman" w:hAnsi="Verdana" w:cs="Times New Roman"/>
          <w:color w:val="000000"/>
          <w:sz w:val="24"/>
          <w:szCs w:val="24"/>
        </w:rPr>
        <w:lastRenderedPageBreak/>
        <w:t>all reach unity in the faith and in the knowledge of the Son of God and become mature, attaining to the whole measure of the fullness of Christ.</w:t>
      </w:r>
    </w:p>
    <w:p w14:paraId="4D9FEF7A" w14:textId="77777777" w:rsidR="00B17D92" w:rsidRPr="00AA6FD2" w:rsidRDefault="00B17D92" w:rsidP="002B42A2">
      <w:pPr>
        <w:shd w:val="clear" w:color="auto" w:fill="FFFFFF"/>
        <w:spacing w:after="150" w:line="360" w:lineRule="auto"/>
        <w:rPr>
          <w:rFonts w:ascii="Verdana" w:eastAsia="Times New Roman" w:hAnsi="Verdana" w:cs="Times New Roman"/>
          <w:color w:val="C45911" w:themeColor="accent2" w:themeShade="BF"/>
          <w:sz w:val="24"/>
          <w:szCs w:val="24"/>
        </w:rPr>
      </w:pPr>
      <w:r w:rsidRPr="002B42A2">
        <w:rPr>
          <w:rFonts w:ascii="Arial" w:eastAsia="Times New Roman" w:hAnsi="Arial" w:cs="Arial"/>
          <w:b/>
          <w:bCs/>
          <w:color w:val="000000"/>
          <w:sz w:val="24"/>
          <w:szCs w:val="24"/>
          <w:vertAlign w:val="superscript"/>
        </w:rPr>
        <w:t>14 </w:t>
      </w:r>
      <w:r w:rsidRPr="002B42A2">
        <w:rPr>
          <w:rFonts w:ascii="Verdana" w:eastAsia="Times New Roman" w:hAnsi="Verdana" w:cs="Times New Roman"/>
          <w:color w:val="000000"/>
          <w:sz w:val="24"/>
          <w:szCs w:val="24"/>
        </w:rPr>
        <w:t>Then we will no longer be infants, tossed back and forth by the waves, and blown here and there by every wind of teaching and by the cunning and craftiness of people in their deceitful scheming. </w:t>
      </w:r>
      <w:r w:rsidRPr="00AA6FD2">
        <w:rPr>
          <w:rFonts w:ascii="Arial" w:eastAsia="Times New Roman" w:hAnsi="Arial" w:cs="Arial"/>
          <w:b/>
          <w:bCs/>
          <w:color w:val="C45911" w:themeColor="accent2" w:themeShade="BF"/>
          <w:sz w:val="24"/>
          <w:szCs w:val="24"/>
          <w:vertAlign w:val="superscript"/>
        </w:rPr>
        <w:t>15 </w:t>
      </w:r>
      <w:r w:rsidRPr="00AA6FD2">
        <w:rPr>
          <w:rFonts w:ascii="Verdana" w:eastAsia="Times New Roman" w:hAnsi="Verdana" w:cs="Times New Roman"/>
          <w:color w:val="C45911" w:themeColor="accent2" w:themeShade="BF"/>
          <w:sz w:val="24"/>
          <w:szCs w:val="24"/>
        </w:rPr>
        <w:t>Instead, speaking the truth in love, we will grow to become in every respect the mature body of him who is the head, that is, Christ. </w:t>
      </w:r>
      <w:r w:rsidRPr="00AA6FD2">
        <w:rPr>
          <w:rFonts w:ascii="Arial" w:eastAsia="Times New Roman" w:hAnsi="Arial" w:cs="Arial"/>
          <w:b/>
          <w:bCs/>
          <w:color w:val="C45911" w:themeColor="accent2" w:themeShade="BF"/>
          <w:sz w:val="24"/>
          <w:szCs w:val="24"/>
          <w:vertAlign w:val="superscript"/>
        </w:rPr>
        <w:t>16 </w:t>
      </w:r>
      <w:r w:rsidRPr="00AA6FD2">
        <w:rPr>
          <w:rFonts w:ascii="Verdana" w:eastAsia="Times New Roman" w:hAnsi="Verdana" w:cs="Times New Roman"/>
          <w:color w:val="C45911" w:themeColor="accent2" w:themeShade="BF"/>
          <w:sz w:val="24"/>
          <w:szCs w:val="24"/>
        </w:rPr>
        <w:t>From him the whole body, joined and held together by every supporting ligament, grows and builds itself up in love, as each part does its work.</w:t>
      </w:r>
    </w:p>
    <w:p w14:paraId="0BB2F7EF" w14:textId="77777777" w:rsidR="00B17D92" w:rsidRPr="002B42A2" w:rsidRDefault="00B17D92" w:rsidP="002B42A2">
      <w:pPr>
        <w:shd w:val="clear" w:color="auto" w:fill="FFFFFF"/>
        <w:spacing w:before="300" w:after="150" w:line="360" w:lineRule="auto"/>
        <w:outlineLvl w:val="2"/>
        <w:rPr>
          <w:rFonts w:ascii="Verdana" w:eastAsia="Times New Roman" w:hAnsi="Verdana" w:cs="Times New Roman"/>
          <w:color w:val="7030A0"/>
          <w:sz w:val="44"/>
          <w:szCs w:val="44"/>
        </w:rPr>
      </w:pPr>
      <w:r w:rsidRPr="002B42A2">
        <w:rPr>
          <w:rFonts w:ascii="Verdana" w:eastAsia="Times New Roman" w:hAnsi="Verdana" w:cs="Times New Roman"/>
          <w:color w:val="7030A0"/>
          <w:sz w:val="44"/>
          <w:szCs w:val="44"/>
        </w:rPr>
        <w:t>Instructions for Christian Living</w:t>
      </w:r>
    </w:p>
    <w:p w14:paraId="6BDE52C7" w14:textId="77777777" w:rsidR="00B17D92" w:rsidRPr="00AA6FD2" w:rsidRDefault="00B17D92" w:rsidP="002B42A2">
      <w:pPr>
        <w:shd w:val="clear" w:color="auto" w:fill="FFFFFF"/>
        <w:spacing w:after="150" w:line="360" w:lineRule="auto"/>
        <w:rPr>
          <w:rFonts w:ascii="Verdana" w:eastAsia="Times New Roman" w:hAnsi="Verdana" w:cs="Times New Roman"/>
          <w:color w:val="C45911" w:themeColor="accent2" w:themeShade="BF"/>
          <w:sz w:val="24"/>
          <w:szCs w:val="24"/>
        </w:rPr>
      </w:pPr>
      <w:r w:rsidRPr="00AA6FD2">
        <w:rPr>
          <w:rFonts w:ascii="Arial" w:eastAsia="Times New Roman" w:hAnsi="Arial" w:cs="Arial"/>
          <w:b/>
          <w:bCs/>
          <w:color w:val="C45911" w:themeColor="accent2" w:themeShade="BF"/>
          <w:sz w:val="24"/>
          <w:szCs w:val="24"/>
          <w:vertAlign w:val="superscript"/>
        </w:rPr>
        <w:t>17 </w:t>
      </w:r>
      <w:r w:rsidRPr="00AA6FD2">
        <w:rPr>
          <w:rFonts w:ascii="Verdana" w:eastAsia="Times New Roman" w:hAnsi="Verdana" w:cs="Times New Roman"/>
          <w:color w:val="C45911" w:themeColor="accent2" w:themeShade="BF"/>
          <w:sz w:val="24"/>
          <w:szCs w:val="24"/>
        </w:rPr>
        <w:t>So I tell you this, and insist on it in the Lord, that you must no longer live as the Gentiles do, in the futility of their thinking. </w:t>
      </w:r>
      <w:r w:rsidRPr="00AA6FD2">
        <w:rPr>
          <w:rFonts w:ascii="Arial" w:eastAsia="Times New Roman" w:hAnsi="Arial" w:cs="Arial"/>
          <w:b/>
          <w:bCs/>
          <w:color w:val="C45911" w:themeColor="accent2" w:themeShade="BF"/>
          <w:sz w:val="24"/>
          <w:szCs w:val="24"/>
          <w:vertAlign w:val="superscript"/>
        </w:rPr>
        <w:t>18 </w:t>
      </w:r>
      <w:r w:rsidRPr="00AA6FD2">
        <w:rPr>
          <w:rFonts w:ascii="Verdana" w:eastAsia="Times New Roman" w:hAnsi="Verdana" w:cs="Times New Roman"/>
          <w:color w:val="C45911" w:themeColor="accent2" w:themeShade="BF"/>
          <w:sz w:val="24"/>
          <w:szCs w:val="24"/>
        </w:rPr>
        <w:t>They are darkened in their understanding and separated from the life of God because of the ignorance that is in them due to the hardening of their hearts. </w:t>
      </w:r>
      <w:r w:rsidRPr="00AA6FD2">
        <w:rPr>
          <w:rFonts w:ascii="Arial" w:eastAsia="Times New Roman" w:hAnsi="Arial" w:cs="Arial"/>
          <w:b/>
          <w:bCs/>
          <w:color w:val="C45911" w:themeColor="accent2" w:themeShade="BF"/>
          <w:sz w:val="24"/>
          <w:szCs w:val="24"/>
          <w:vertAlign w:val="superscript"/>
        </w:rPr>
        <w:t>19 </w:t>
      </w:r>
      <w:r w:rsidRPr="00AA6FD2">
        <w:rPr>
          <w:rFonts w:ascii="Verdana" w:eastAsia="Times New Roman" w:hAnsi="Verdana" w:cs="Times New Roman"/>
          <w:color w:val="C45911" w:themeColor="accent2" w:themeShade="BF"/>
          <w:sz w:val="24"/>
          <w:szCs w:val="24"/>
        </w:rPr>
        <w:t>Having lost all sensitivity, they have given themselves over to sensuality </w:t>
      </w:r>
      <w:proofErr w:type="gramStart"/>
      <w:r w:rsidRPr="00AA6FD2">
        <w:rPr>
          <w:rFonts w:ascii="Verdana" w:eastAsia="Times New Roman" w:hAnsi="Verdana" w:cs="Times New Roman"/>
          <w:color w:val="C45911" w:themeColor="accent2" w:themeShade="BF"/>
          <w:sz w:val="24"/>
          <w:szCs w:val="24"/>
        </w:rPr>
        <w:t>so as to</w:t>
      </w:r>
      <w:proofErr w:type="gramEnd"/>
      <w:r w:rsidRPr="00AA6FD2">
        <w:rPr>
          <w:rFonts w:ascii="Verdana" w:eastAsia="Times New Roman" w:hAnsi="Verdana" w:cs="Times New Roman"/>
          <w:color w:val="C45911" w:themeColor="accent2" w:themeShade="BF"/>
          <w:sz w:val="24"/>
          <w:szCs w:val="24"/>
        </w:rPr>
        <w:t xml:space="preserve"> indulge in every kind of impurity, and they are full of greed.</w:t>
      </w:r>
    </w:p>
    <w:p w14:paraId="4B1A9D05" w14:textId="77777777" w:rsidR="00B17D92" w:rsidRPr="00AA6FD2" w:rsidRDefault="00B17D92" w:rsidP="002B42A2">
      <w:pPr>
        <w:shd w:val="clear" w:color="auto" w:fill="FFFFFF"/>
        <w:spacing w:after="150" w:line="360" w:lineRule="auto"/>
        <w:rPr>
          <w:rFonts w:ascii="Verdana" w:eastAsia="Times New Roman" w:hAnsi="Verdana" w:cs="Times New Roman"/>
          <w:b/>
          <w:bCs/>
          <w:color w:val="C45911" w:themeColor="accent2" w:themeShade="BF"/>
          <w:sz w:val="24"/>
          <w:szCs w:val="24"/>
        </w:rPr>
      </w:pPr>
      <w:r w:rsidRPr="002B42A2">
        <w:rPr>
          <w:rFonts w:ascii="Arial" w:eastAsia="Times New Roman" w:hAnsi="Arial" w:cs="Arial"/>
          <w:b/>
          <w:bCs/>
          <w:color w:val="000000"/>
          <w:sz w:val="24"/>
          <w:szCs w:val="24"/>
          <w:vertAlign w:val="superscript"/>
        </w:rPr>
        <w:t>20 </w:t>
      </w:r>
      <w:r w:rsidRPr="002B42A2">
        <w:rPr>
          <w:rFonts w:ascii="Verdana" w:eastAsia="Times New Roman" w:hAnsi="Verdana" w:cs="Times New Roman"/>
          <w:color w:val="000000"/>
          <w:sz w:val="24"/>
          <w:szCs w:val="24"/>
        </w:rPr>
        <w:t>That, however, is not the way of life you learned </w:t>
      </w:r>
      <w:r w:rsidRPr="002B42A2">
        <w:rPr>
          <w:rFonts w:ascii="Arial" w:eastAsia="Times New Roman" w:hAnsi="Arial" w:cs="Arial"/>
          <w:b/>
          <w:bCs/>
          <w:color w:val="000000"/>
          <w:sz w:val="24"/>
          <w:szCs w:val="24"/>
          <w:vertAlign w:val="superscript"/>
        </w:rPr>
        <w:t>21 </w:t>
      </w:r>
      <w:r w:rsidRPr="002B42A2">
        <w:rPr>
          <w:rFonts w:ascii="Verdana" w:eastAsia="Times New Roman" w:hAnsi="Verdana" w:cs="Times New Roman"/>
          <w:color w:val="000000"/>
          <w:sz w:val="24"/>
          <w:szCs w:val="24"/>
        </w:rPr>
        <w:t>when you heard about Christ and were taught in him in accordance with the truth that is in Jesus. </w:t>
      </w:r>
      <w:r w:rsidRPr="00AA6FD2">
        <w:rPr>
          <w:rFonts w:ascii="Arial" w:eastAsia="Times New Roman" w:hAnsi="Arial" w:cs="Arial"/>
          <w:b/>
          <w:bCs/>
          <w:color w:val="C45911" w:themeColor="accent2" w:themeShade="BF"/>
          <w:sz w:val="24"/>
          <w:szCs w:val="24"/>
          <w:vertAlign w:val="superscript"/>
        </w:rPr>
        <w:t>22 </w:t>
      </w:r>
      <w:r w:rsidRPr="00AA6FD2">
        <w:rPr>
          <w:rFonts w:ascii="Verdana" w:eastAsia="Times New Roman" w:hAnsi="Verdana" w:cs="Times New Roman"/>
          <w:b/>
          <w:bCs/>
          <w:color w:val="C45911" w:themeColor="accent2" w:themeShade="BF"/>
          <w:sz w:val="24"/>
          <w:szCs w:val="24"/>
        </w:rPr>
        <w:t>You were taught, with regard to your former way of life, to put off your old self, which is being corrupted by its deceitful desires; </w:t>
      </w:r>
      <w:r w:rsidRPr="00AA6FD2">
        <w:rPr>
          <w:rFonts w:ascii="Arial" w:eastAsia="Times New Roman" w:hAnsi="Arial" w:cs="Arial"/>
          <w:b/>
          <w:bCs/>
          <w:color w:val="C45911" w:themeColor="accent2" w:themeShade="BF"/>
          <w:sz w:val="24"/>
          <w:szCs w:val="24"/>
          <w:vertAlign w:val="superscript"/>
        </w:rPr>
        <w:t>23 </w:t>
      </w:r>
      <w:r w:rsidRPr="00AA6FD2">
        <w:rPr>
          <w:rFonts w:ascii="Verdana" w:eastAsia="Times New Roman" w:hAnsi="Verdana" w:cs="Times New Roman"/>
          <w:b/>
          <w:bCs/>
          <w:color w:val="C45911" w:themeColor="accent2" w:themeShade="BF"/>
          <w:sz w:val="24"/>
          <w:szCs w:val="24"/>
        </w:rPr>
        <w:t>to be made new in the attitude of your minds; </w:t>
      </w:r>
      <w:r w:rsidRPr="00AA6FD2">
        <w:rPr>
          <w:rFonts w:ascii="Arial" w:eastAsia="Times New Roman" w:hAnsi="Arial" w:cs="Arial"/>
          <w:b/>
          <w:bCs/>
          <w:color w:val="C45911" w:themeColor="accent2" w:themeShade="BF"/>
          <w:sz w:val="24"/>
          <w:szCs w:val="24"/>
          <w:vertAlign w:val="superscript"/>
        </w:rPr>
        <w:t>24 </w:t>
      </w:r>
      <w:r w:rsidRPr="00AA6FD2">
        <w:rPr>
          <w:rFonts w:ascii="Verdana" w:eastAsia="Times New Roman" w:hAnsi="Verdana" w:cs="Times New Roman"/>
          <w:b/>
          <w:bCs/>
          <w:color w:val="C45911" w:themeColor="accent2" w:themeShade="BF"/>
          <w:sz w:val="24"/>
          <w:szCs w:val="24"/>
        </w:rPr>
        <w:t>and to put on the new self, created to be like God in true righteousness and holiness.</w:t>
      </w:r>
    </w:p>
    <w:p w14:paraId="5706A50D" w14:textId="18922B87" w:rsidR="00B17D92" w:rsidRPr="002B42A2" w:rsidRDefault="00B17D92" w:rsidP="002B42A2">
      <w:pPr>
        <w:shd w:val="clear" w:color="auto" w:fill="FFFFFF"/>
        <w:spacing w:after="150" w:line="360" w:lineRule="auto"/>
        <w:rPr>
          <w:rFonts w:ascii="Verdana" w:eastAsia="Times New Roman" w:hAnsi="Verdana" w:cs="Times New Roman"/>
          <w:color w:val="000000"/>
          <w:sz w:val="24"/>
          <w:szCs w:val="24"/>
        </w:rPr>
      </w:pPr>
      <w:r w:rsidRPr="00AA6FD2">
        <w:rPr>
          <w:rFonts w:ascii="Arial" w:eastAsia="Times New Roman" w:hAnsi="Arial" w:cs="Arial"/>
          <w:b/>
          <w:bCs/>
          <w:color w:val="C45911" w:themeColor="accent2" w:themeShade="BF"/>
          <w:sz w:val="24"/>
          <w:szCs w:val="24"/>
          <w:vertAlign w:val="superscript"/>
        </w:rPr>
        <w:t>25 </w:t>
      </w:r>
      <w:r w:rsidRPr="00AA6FD2">
        <w:rPr>
          <w:rFonts w:ascii="Verdana" w:eastAsia="Times New Roman" w:hAnsi="Verdana" w:cs="Times New Roman"/>
          <w:color w:val="C45911" w:themeColor="accent2" w:themeShade="BF"/>
          <w:sz w:val="24"/>
          <w:szCs w:val="24"/>
        </w:rPr>
        <w:t>Therefore each of you must put off falsehood and speak truthfully to your neighbor, for we are all members of one body. </w:t>
      </w:r>
      <w:r w:rsidRPr="00AA6FD2">
        <w:rPr>
          <w:rFonts w:ascii="Arial" w:eastAsia="Times New Roman" w:hAnsi="Arial" w:cs="Arial"/>
          <w:b/>
          <w:bCs/>
          <w:color w:val="C45911" w:themeColor="accent2" w:themeShade="BF"/>
          <w:sz w:val="24"/>
          <w:szCs w:val="24"/>
          <w:vertAlign w:val="superscript"/>
        </w:rPr>
        <w:t>26 </w:t>
      </w:r>
      <w:r w:rsidRPr="00AA6FD2">
        <w:rPr>
          <w:rFonts w:ascii="Verdana" w:eastAsia="Times New Roman" w:hAnsi="Verdana" w:cs="Times New Roman"/>
          <w:color w:val="C45911" w:themeColor="accent2" w:themeShade="BF"/>
          <w:sz w:val="24"/>
          <w:szCs w:val="24"/>
        </w:rPr>
        <w:t>“In your anger do not sin”: Do not let the sun go down while you are still angry, </w:t>
      </w:r>
      <w:r w:rsidRPr="00AA6FD2">
        <w:rPr>
          <w:rFonts w:ascii="Arial" w:eastAsia="Times New Roman" w:hAnsi="Arial" w:cs="Arial"/>
          <w:b/>
          <w:bCs/>
          <w:color w:val="C45911" w:themeColor="accent2" w:themeShade="BF"/>
          <w:sz w:val="24"/>
          <w:szCs w:val="24"/>
          <w:vertAlign w:val="superscript"/>
        </w:rPr>
        <w:t>27 </w:t>
      </w:r>
      <w:r w:rsidRPr="00AA6FD2">
        <w:rPr>
          <w:rFonts w:ascii="Verdana" w:eastAsia="Times New Roman" w:hAnsi="Verdana" w:cs="Times New Roman"/>
          <w:color w:val="C45911" w:themeColor="accent2" w:themeShade="BF"/>
          <w:sz w:val="24"/>
          <w:szCs w:val="24"/>
        </w:rPr>
        <w:t>and do not give the devil a foothold.</w:t>
      </w:r>
      <w:r w:rsidRPr="002B42A2">
        <w:rPr>
          <w:rFonts w:ascii="Verdana" w:eastAsia="Times New Roman" w:hAnsi="Verdana" w:cs="Times New Roman"/>
          <w:color w:val="000000"/>
          <w:sz w:val="24"/>
          <w:szCs w:val="24"/>
        </w:rPr>
        <w:t> </w:t>
      </w:r>
      <w:r w:rsidRPr="002B42A2">
        <w:rPr>
          <w:rFonts w:ascii="Arial" w:eastAsia="Times New Roman" w:hAnsi="Arial" w:cs="Arial"/>
          <w:b/>
          <w:bCs/>
          <w:color w:val="000000"/>
          <w:sz w:val="24"/>
          <w:szCs w:val="24"/>
          <w:vertAlign w:val="superscript"/>
        </w:rPr>
        <w:t>28 </w:t>
      </w:r>
      <w:r w:rsidRPr="002B42A2">
        <w:rPr>
          <w:rFonts w:ascii="Verdana" w:eastAsia="Times New Roman" w:hAnsi="Verdana" w:cs="Times New Roman"/>
          <w:color w:val="000000"/>
          <w:sz w:val="24"/>
          <w:szCs w:val="24"/>
        </w:rPr>
        <w:t>Anyone who has been stealing must steal no longer, but must work, doing something useful with their own hands, that they may have something to share with those in need.</w:t>
      </w:r>
    </w:p>
    <w:p w14:paraId="22F6989A" w14:textId="77777777" w:rsidR="002B42A2" w:rsidRPr="00AA6FD2" w:rsidRDefault="00B17D92" w:rsidP="002B42A2">
      <w:pPr>
        <w:shd w:val="clear" w:color="auto" w:fill="FFFFFF"/>
        <w:spacing w:after="150" w:line="360" w:lineRule="auto"/>
        <w:rPr>
          <w:rFonts w:ascii="Verdana" w:eastAsia="Times New Roman" w:hAnsi="Verdana" w:cs="Times New Roman"/>
          <w:color w:val="C45911" w:themeColor="accent2" w:themeShade="BF"/>
          <w:sz w:val="24"/>
          <w:szCs w:val="24"/>
        </w:rPr>
      </w:pPr>
      <w:r w:rsidRPr="00AA6FD2">
        <w:rPr>
          <w:rFonts w:ascii="Arial" w:eastAsia="Times New Roman" w:hAnsi="Arial" w:cs="Arial"/>
          <w:b/>
          <w:bCs/>
          <w:color w:val="C45911" w:themeColor="accent2" w:themeShade="BF"/>
          <w:sz w:val="24"/>
          <w:szCs w:val="24"/>
          <w:vertAlign w:val="superscript"/>
        </w:rPr>
        <w:t>29 </w:t>
      </w:r>
      <w:r w:rsidRPr="00AA6FD2">
        <w:rPr>
          <w:rFonts w:ascii="Verdana" w:eastAsia="Times New Roman" w:hAnsi="Verdana" w:cs="Times New Roman"/>
          <w:color w:val="C45911" w:themeColor="accent2" w:themeShade="BF"/>
          <w:sz w:val="24"/>
          <w:szCs w:val="24"/>
        </w:rPr>
        <w:t xml:space="preserve">Do not let any unwholesome talk come out of your mouths, but only what is helpful for building others up according to their needs, that it may benefit those </w:t>
      </w:r>
      <w:r w:rsidRPr="00AA6FD2">
        <w:rPr>
          <w:rFonts w:ascii="Verdana" w:eastAsia="Times New Roman" w:hAnsi="Verdana" w:cs="Times New Roman"/>
          <w:color w:val="C45911" w:themeColor="accent2" w:themeShade="BF"/>
          <w:sz w:val="24"/>
          <w:szCs w:val="24"/>
        </w:rPr>
        <w:lastRenderedPageBreak/>
        <w:t>who listen. </w:t>
      </w:r>
      <w:r w:rsidRPr="00AA6FD2">
        <w:rPr>
          <w:rFonts w:ascii="Arial" w:eastAsia="Times New Roman" w:hAnsi="Arial" w:cs="Arial"/>
          <w:b/>
          <w:bCs/>
          <w:color w:val="C45911" w:themeColor="accent2" w:themeShade="BF"/>
          <w:sz w:val="24"/>
          <w:szCs w:val="24"/>
          <w:vertAlign w:val="superscript"/>
        </w:rPr>
        <w:t>30 </w:t>
      </w:r>
      <w:r w:rsidRPr="00AA6FD2">
        <w:rPr>
          <w:rFonts w:ascii="Verdana" w:eastAsia="Times New Roman" w:hAnsi="Verdana" w:cs="Times New Roman"/>
          <w:color w:val="C45911" w:themeColor="accent2" w:themeShade="BF"/>
          <w:sz w:val="24"/>
          <w:szCs w:val="24"/>
        </w:rPr>
        <w:t>And do not grieve the Holy Spirit of God, with whom you were sealed for the day of redemption. </w:t>
      </w:r>
      <w:r w:rsidRPr="00AA6FD2">
        <w:rPr>
          <w:rFonts w:ascii="Arial" w:eastAsia="Times New Roman" w:hAnsi="Arial" w:cs="Arial"/>
          <w:b/>
          <w:bCs/>
          <w:color w:val="C45911" w:themeColor="accent2" w:themeShade="BF"/>
          <w:sz w:val="24"/>
          <w:szCs w:val="24"/>
          <w:vertAlign w:val="superscript"/>
        </w:rPr>
        <w:t>31 </w:t>
      </w:r>
      <w:r w:rsidRPr="00AA6FD2">
        <w:rPr>
          <w:rFonts w:ascii="Verdana" w:eastAsia="Times New Roman" w:hAnsi="Verdana" w:cs="Times New Roman"/>
          <w:color w:val="C45911" w:themeColor="accent2" w:themeShade="BF"/>
          <w:sz w:val="24"/>
          <w:szCs w:val="24"/>
        </w:rPr>
        <w:t>Get rid of all bitterness, rage and anger, brawling and slander, along with every form of malice. </w:t>
      </w:r>
      <w:r w:rsidRPr="00AA6FD2">
        <w:rPr>
          <w:rFonts w:ascii="Arial" w:eastAsia="Times New Roman" w:hAnsi="Arial" w:cs="Arial"/>
          <w:b/>
          <w:bCs/>
          <w:color w:val="C45911" w:themeColor="accent2" w:themeShade="BF"/>
          <w:sz w:val="24"/>
          <w:szCs w:val="24"/>
          <w:vertAlign w:val="superscript"/>
        </w:rPr>
        <w:t>32 </w:t>
      </w:r>
      <w:r w:rsidRPr="00AA6FD2">
        <w:rPr>
          <w:rFonts w:ascii="Verdana" w:eastAsia="Times New Roman" w:hAnsi="Verdana" w:cs="Times New Roman"/>
          <w:color w:val="C45911" w:themeColor="accent2" w:themeShade="BF"/>
          <w:sz w:val="24"/>
          <w:szCs w:val="24"/>
        </w:rPr>
        <w:t>Be kind and compassionate to one another, forgiving each other, just as in Christ God forgave you. </w:t>
      </w:r>
    </w:p>
    <w:p w14:paraId="34F6D491" w14:textId="694918F8" w:rsidR="00B17D92" w:rsidRPr="002B42A2" w:rsidRDefault="00B17D92" w:rsidP="002B42A2">
      <w:pPr>
        <w:shd w:val="clear" w:color="auto" w:fill="FFFFFF"/>
        <w:spacing w:after="150" w:line="360" w:lineRule="auto"/>
        <w:rPr>
          <w:rFonts w:ascii="Verdana" w:eastAsia="Times New Roman" w:hAnsi="Verdana" w:cs="Times New Roman"/>
          <w:color w:val="000000"/>
          <w:sz w:val="24"/>
          <w:szCs w:val="24"/>
        </w:rPr>
      </w:pPr>
      <w:r w:rsidRPr="002B42A2">
        <w:rPr>
          <w:rFonts w:ascii="Arial" w:eastAsia="Times New Roman" w:hAnsi="Arial" w:cs="Arial"/>
          <w:b/>
          <w:bCs/>
          <w:color w:val="7030A0"/>
          <w:sz w:val="44"/>
          <w:szCs w:val="44"/>
        </w:rPr>
        <w:t>5</w:t>
      </w:r>
      <w:r w:rsidRPr="002B42A2">
        <w:rPr>
          <w:rFonts w:ascii="Arial" w:eastAsia="Times New Roman" w:hAnsi="Arial" w:cs="Arial"/>
          <w:b/>
          <w:bCs/>
          <w:color w:val="000000"/>
          <w:sz w:val="24"/>
          <w:szCs w:val="24"/>
        </w:rPr>
        <w:t> </w:t>
      </w:r>
      <w:r w:rsidRPr="002B42A2">
        <w:rPr>
          <w:rFonts w:ascii="Arial" w:eastAsia="Times New Roman" w:hAnsi="Arial" w:cs="Arial"/>
          <w:b/>
          <w:bCs/>
          <w:color w:val="000000"/>
          <w:sz w:val="24"/>
          <w:szCs w:val="24"/>
          <w:vertAlign w:val="superscript"/>
        </w:rPr>
        <w:t>1 </w:t>
      </w:r>
      <w:r w:rsidRPr="002B42A2">
        <w:rPr>
          <w:rFonts w:ascii="Verdana" w:eastAsia="Times New Roman" w:hAnsi="Verdana" w:cs="Times New Roman"/>
          <w:color w:val="000000"/>
          <w:sz w:val="24"/>
          <w:szCs w:val="24"/>
        </w:rPr>
        <w:t>Follow God’s example, therefore, as dearly loved children </w:t>
      </w:r>
      <w:r w:rsidRPr="002B42A2">
        <w:rPr>
          <w:rFonts w:ascii="Arial" w:eastAsia="Times New Roman" w:hAnsi="Arial" w:cs="Arial"/>
          <w:b/>
          <w:bCs/>
          <w:color w:val="000000"/>
          <w:sz w:val="24"/>
          <w:szCs w:val="24"/>
          <w:vertAlign w:val="superscript"/>
        </w:rPr>
        <w:t>2 </w:t>
      </w:r>
      <w:r w:rsidRPr="002B42A2">
        <w:rPr>
          <w:rFonts w:ascii="Verdana" w:eastAsia="Times New Roman" w:hAnsi="Verdana" w:cs="Times New Roman"/>
          <w:color w:val="000000"/>
          <w:sz w:val="24"/>
          <w:szCs w:val="24"/>
        </w:rPr>
        <w:t>and walk in the way of love, just as Christ loved us and gave himself up for us as a fragrant offering and sacrifice to God.</w:t>
      </w:r>
    </w:p>
    <w:p w14:paraId="7C458747" w14:textId="6EB6D9B6" w:rsidR="00B17D92" w:rsidRPr="002B42A2" w:rsidRDefault="00B17D92" w:rsidP="002B42A2">
      <w:pPr>
        <w:shd w:val="clear" w:color="auto" w:fill="FFFFFF"/>
        <w:spacing w:after="150" w:line="360" w:lineRule="auto"/>
        <w:rPr>
          <w:rFonts w:ascii="Verdana" w:eastAsia="Times New Roman" w:hAnsi="Verdana" w:cs="Times New Roman"/>
          <w:color w:val="000000"/>
          <w:sz w:val="24"/>
          <w:szCs w:val="24"/>
        </w:rPr>
      </w:pPr>
      <w:r w:rsidRPr="00AA6FD2">
        <w:rPr>
          <w:rFonts w:ascii="Arial" w:eastAsia="Times New Roman" w:hAnsi="Arial" w:cs="Arial"/>
          <w:b/>
          <w:bCs/>
          <w:color w:val="C45911" w:themeColor="accent2" w:themeShade="BF"/>
          <w:sz w:val="24"/>
          <w:szCs w:val="24"/>
          <w:vertAlign w:val="superscript"/>
        </w:rPr>
        <w:t>3 </w:t>
      </w:r>
      <w:r w:rsidRPr="00AA6FD2">
        <w:rPr>
          <w:rFonts w:ascii="Verdana" w:eastAsia="Times New Roman" w:hAnsi="Verdana" w:cs="Times New Roman"/>
          <w:color w:val="C45911" w:themeColor="accent2" w:themeShade="BF"/>
          <w:sz w:val="24"/>
          <w:szCs w:val="24"/>
        </w:rPr>
        <w:t>But among you there must not be even a hint of sexual immorality, or of any kind of impurity, or of greed, because these are improper for God’s holy people. </w:t>
      </w:r>
      <w:r w:rsidRPr="00AA6FD2">
        <w:rPr>
          <w:rFonts w:ascii="Arial" w:eastAsia="Times New Roman" w:hAnsi="Arial" w:cs="Arial"/>
          <w:b/>
          <w:bCs/>
          <w:color w:val="C45911" w:themeColor="accent2" w:themeShade="BF"/>
          <w:sz w:val="24"/>
          <w:szCs w:val="24"/>
          <w:vertAlign w:val="superscript"/>
        </w:rPr>
        <w:t>4 </w:t>
      </w:r>
      <w:r w:rsidRPr="00AA6FD2">
        <w:rPr>
          <w:rFonts w:ascii="Verdana" w:eastAsia="Times New Roman" w:hAnsi="Verdana" w:cs="Times New Roman"/>
          <w:color w:val="C45911" w:themeColor="accent2" w:themeShade="BF"/>
          <w:sz w:val="24"/>
          <w:szCs w:val="24"/>
        </w:rPr>
        <w:t>Nor should there be obscenity, foolish talk or coarse joking, which are out of place, but rather thanksgiving. </w:t>
      </w:r>
      <w:r w:rsidRPr="00AA6FD2">
        <w:rPr>
          <w:rFonts w:ascii="Arial" w:eastAsia="Times New Roman" w:hAnsi="Arial" w:cs="Arial"/>
          <w:b/>
          <w:bCs/>
          <w:color w:val="C45911" w:themeColor="accent2" w:themeShade="BF"/>
          <w:sz w:val="24"/>
          <w:szCs w:val="24"/>
          <w:vertAlign w:val="superscript"/>
        </w:rPr>
        <w:t>5 </w:t>
      </w:r>
      <w:r w:rsidRPr="00AA6FD2">
        <w:rPr>
          <w:rFonts w:ascii="Verdana" w:eastAsia="Times New Roman" w:hAnsi="Verdana" w:cs="Times New Roman"/>
          <w:color w:val="C45911" w:themeColor="accent2" w:themeShade="BF"/>
          <w:sz w:val="24"/>
          <w:szCs w:val="24"/>
        </w:rPr>
        <w:t>For of this you can be sure: No immoral, impure or greedy person</w:t>
      </w:r>
      <w:r w:rsidR="002B42A2" w:rsidRPr="00AA6FD2">
        <w:rPr>
          <w:rFonts w:ascii="Verdana" w:eastAsia="Times New Roman" w:hAnsi="Verdana" w:cs="Times New Roman"/>
          <w:color w:val="C45911" w:themeColor="accent2" w:themeShade="BF"/>
          <w:sz w:val="24"/>
          <w:szCs w:val="24"/>
        </w:rPr>
        <w:t xml:space="preserve"> - </w:t>
      </w:r>
      <w:r w:rsidRPr="00AA6FD2">
        <w:rPr>
          <w:rFonts w:ascii="Verdana" w:eastAsia="Times New Roman" w:hAnsi="Verdana" w:cs="Times New Roman"/>
          <w:color w:val="C45911" w:themeColor="accent2" w:themeShade="BF"/>
          <w:sz w:val="24"/>
          <w:szCs w:val="24"/>
        </w:rPr>
        <w:t>such a person is an idolater</w:t>
      </w:r>
      <w:r w:rsidR="002B42A2" w:rsidRPr="00AA6FD2">
        <w:rPr>
          <w:rFonts w:ascii="Verdana" w:eastAsia="Times New Roman" w:hAnsi="Verdana" w:cs="Times New Roman"/>
          <w:color w:val="C45911" w:themeColor="accent2" w:themeShade="BF"/>
          <w:sz w:val="24"/>
          <w:szCs w:val="24"/>
        </w:rPr>
        <w:t xml:space="preserve"> - </w:t>
      </w:r>
      <w:r w:rsidRPr="00AA6FD2">
        <w:rPr>
          <w:rFonts w:ascii="Verdana" w:eastAsia="Times New Roman" w:hAnsi="Verdana" w:cs="Times New Roman"/>
          <w:color w:val="C45911" w:themeColor="accent2" w:themeShade="BF"/>
          <w:sz w:val="24"/>
          <w:szCs w:val="24"/>
        </w:rPr>
        <w:t>has any inheritance in the kingdom of Christ and of God.</w:t>
      </w:r>
      <w:r w:rsidRPr="002B42A2">
        <w:rPr>
          <w:rFonts w:ascii="Verdana" w:eastAsia="Times New Roman" w:hAnsi="Verdana" w:cs="Times New Roman"/>
          <w:color w:val="000000"/>
          <w:sz w:val="24"/>
          <w:szCs w:val="24"/>
        </w:rPr>
        <w:t> </w:t>
      </w:r>
      <w:r w:rsidRPr="002B42A2">
        <w:rPr>
          <w:rFonts w:ascii="Arial" w:eastAsia="Times New Roman" w:hAnsi="Arial" w:cs="Arial"/>
          <w:b/>
          <w:bCs/>
          <w:color w:val="000000"/>
          <w:sz w:val="24"/>
          <w:szCs w:val="24"/>
          <w:vertAlign w:val="superscript"/>
        </w:rPr>
        <w:t>6 </w:t>
      </w:r>
      <w:r w:rsidRPr="002B42A2">
        <w:rPr>
          <w:rFonts w:ascii="Verdana" w:eastAsia="Times New Roman" w:hAnsi="Verdana" w:cs="Times New Roman"/>
          <w:color w:val="000000"/>
          <w:sz w:val="24"/>
          <w:szCs w:val="24"/>
        </w:rPr>
        <w:t>Let no one deceive you with empty words, for because of such things God’s wrath comes on those who are disobedient. </w:t>
      </w:r>
      <w:r w:rsidRPr="002B42A2">
        <w:rPr>
          <w:rFonts w:ascii="Arial" w:eastAsia="Times New Roman" w:hAnsi="Arial" w:cs="Arial"/>
          <w:b/>
          <w:bCs/>
          <w:color w:val="000000"/>
          <w:sz w:val="24"/>
          <w:szCs w:val="24"/>
          <w:vertAlign w:val="superscript"/>
        </w:rPr>
        <w:t>7 </w:t>
      </w:r>
      <w:r w:rsidRPr="002B42A2">
        <w:rPr>
          <w:rFonts w:ascii="Verdana" w:eastAsia="Times New Roman" w:hAnsi="Verdana" w:cs="Times New Roman"/>
          <w:color w:val="000000"/>
          <w:sz w:val="24"/>
          <w:szCs w:val="24"/>
        </w:rPr>
        <w:t>Therefore do not be partners with them.</w:t>
      </w:r>
    </w:p>
    <w:p w14:paraId="154B9DAA" w14:textId="287618D5" w:rsidR="00B17D92" w:rsidRPr="002B42A2" w:rsidRDefault="00B17D92" w:rsidP="002B42A2">
      <w:pPr>
        <w:shd w:val="clear" w:color="auto" w:fill="FFFFFF"/>
        <w:spacing w:after="150" w:line="360" w:lineRule="auto"/>
        <w:rPr>
          <w:rFonts w:ascii="Verdana" w:eastAsia="Times New Roman" w:hAnsi="Verdana" w:cs="Times New Roman"/>
          <w:color w:val="000000"/>
          <w:sz w:val="24"/>
          <w:szCs w:val="24"/>
        </w:rPr>
      </w:pPr>
      <w:r w:rsidRPr="002B42A2">
        <w:rPr>
          <w:rFonts w:ascii="Arial" w:eastAsia="Times New Roman" w:hAnsi="Arial" w:cs="Arial"/>
          <w:b/>
          <w:bCs/>
          <w:color w:val="000000"/>
          <w:sz w:val="24"/>
          <w:szCs w:val="24"/>
          <w:vertAlign w:val="superscript"/>
        </w:rPr>
        <w:t>8 </w:t>
      </w:r>
      <w:r w:rsidRPr="002B42A2">
        <w:rPr>
          <w:rFonts w:ascii="Verdana" w:eastAsia="Times New Roman" w:hAnsi="Verdana" w:cs="Times New Roman"/>
          <w:color w:val="000000"/>
          <w:sz w:val="24"/>
          <w:szCs w:val="24"/>
        </w:rPr>
        <w:t>For you were once darkness, but now you are light in the Lord. Live as children of light </w:t>
      </w:r>
      <w:r w:rsidRPr="002B42A2">
        <w:rPr>
          <w:rFonts w:ascii="Arial" w:eastAsia="Times New Roman" w:hAnsi="Arial" w:cs="Arial"/>
          <w:b/>
          <w:bCs/>
          <w:color w:val="000000"/>
          <w:sz w:val="24"/>
          <w:szCs w:val="24"/>
          <w:vertAlign w:val="superscript"/>
        </w:rPr>
        <w:t>9 </w:t>
      </w:r>
      <w:r w:rsidRPr="002B42A2">
        <w:rPr>
          <w:rFonts w:ascii="Verdana" w:eastAsia="Times New Roman" w:hAnsi="Verdana" w:cs="Times New Roman"/>
          <w:color w:val="000000"/>
          <w:sz w:val="24"/>
          <w:szCs w:val="24"/>
        </w:rPr>
        <w:t>(for the fruit of the light consists in all goodness, righteousness and truth) </w:t>
      </w:r>
      <w:r w:rsidRPr="002B42A2">
        <w:rPr>
          <w:rFonts w:ascii="Arial" w:eastAsia="Times New Roman" w:hAnsi="Arial" w:cs="Arial"/>
          <w:b/>
          <w:bCs/>
          <w:color w:val="000000"/>
          <w:sz w:val="24"/>
          <w:szCs w:val="24"/>
          <w:vertAlign w:val="superscript"/>
        </w:rPr>
        <w:t>10 </w:t>
      </w:r>
      <w:r w:rsidRPr="002B42A2">
        <w:rPr>
          <w:rFonts w:ascii="Verdana" w:eastAsia="Times New Roman" w:hAnsi="Verdana" w:cs="Times New Roman"/>
          <w:color w:val="000000"/>
          <w:sz w:val="24"/>
          <w:szCs w:val="24"/>
        </w:rPr>
        <w:t>and find out what pleases the Lord. </w:t>
      </w:r>
      <w:r w:rsidRPr="002B42A2">
        <w:rPr>
          <w:rFonts w:ascii="Arial" w:eastAsia="Times New Roman" w:hAnsi="Arial" w:cs="Arial"/>
          <w:b/>
          <w:bCs/>
          <w:color w:val="000000"/>
          <w:sz w:val="24"/>
          <w:szCs w:val="24"/>
          <w:vertAlign w:val="superscript"/>
        </w:rPr>
        <w:t>11 </w:t>
      </w:r>
      <w:r w:rsidRPr="002B42A2">
        <w:rPr>
          <w:rFonts w:ascii="Verdana" w:eastAsia="Times New Roman" w:hAnsi="Verdana" w:cs="Times New Roman"/>
          <w:color w:val="000000"/>
          <w:sz w:val="24"/>
          <w:szCs w:val="24"/>
        </w:rPr>
        <w:t>Have nothing to do with the fruitless deeds of darkness, but rather expose them. </w:t>
      </w:r>
      <w:r w:rsidRPr="002B42A2">
        <w:rPr>
          <w:rFonts w:ascii="Arial" w:eastAsia="Times New Roman" w:hAnsi="Arial" w:cs="Arial"/>
          <w:b/>
          <w:bCs/>
          <w:color w:val="000000"/>
          <w:sz w:val="24"/>
          <w:szCs w:val="24"/>
          <w:vertAlign w:val="superscript"/>
        </w:rPr>
        <w:t>12 </w:t>
      </w:r>
      <w:r w:rsidRPr="002B42A2">
        <w:rPr>
          <w:rFonts w:ascii="Verdana" w:eastAsia="Times New Roman" w:hAnsi="Verdana" w:cs="Times New Roman"/>
          <w:color w:val="000000"/>
          <w:sz w:val="24"/>
          <w:szCs w:val="24"/>
        </w:rPr>
        <w:t>It is shameful even to mention what the disobedient do in secret. </w:t>
      </w:r>
      <w:r w:rsidRPr="002B42A2">
        <w:rPr>
          <w:rFonts w:ascii="Arial" w:eastAsia="Times New Roman" w:hAnsi="Arial" w:cs="Arial"/>
          <w:b/>
          <w:bCs/>
          <w:color w:val="000000"/>
          <w:sz w:val="24"/>
          <w:szCs w:val="24"/>
          <w:vertAlign w:val="superscript"/>
        </w:rPr>
        <w:t>13 </w:t>
      </w:r>
      <w:r w:rsidRPr="002B42A2">
        <w:rPr>
          <w:rFonts w:ascii="Verdana" w:eastAsia="Times New Roman" w:hAnsi="Verdana" w:cs="Times New Roman"/>
          <w:color w:val="000000"/>
          <w:sz w:val="24"/>
          <w:szCs w:val="24"/>
        </w:rPr>
        <w:t>But everything exposed by the light becomes visible</w:t>
      </w:r>
      <w:r w:rsidR="002B42A2">
        <w:rPr>
          <w:rFonts w:ascii="Verdana" w:eastAsia="Times New Roman" w:hAnsi="Verdana" w:cs="Times New Roman"/>
          <w:color w:val="000000"/>
          <w:sz w:val="24"/>
          <w:szCs w:val="24"/>
        </w:rPr>
        <w:t xml:space="preserve"> - </w:t>
      </w:r>
      <w:r w:rsidRPr="002B42A2">
        <w:rPr>
          <w:rFonts w:ascii="Verdana" w:eastAsia="Times New Roman" w:hAnsi="Verdana" w:cs="Times New Roman"/>
          <w:color w:val="000000"/>
          <w:sz w:val="24"/>
          <w:szCs w:val="24"/>
        </w:rPr>
        <w:t>and everything that is illuminated becomes a light. </w:t>
      </w:r>
      <w:r w:rsidRPr="002B42A2">
        <w:rPr>
          <w:rFonts w:ascii="Arial" w:eastAsia="Times New Roman" w:hAnsi="Arial" w:cs="Arial"/>
          <w:b/>
          <w:bCs/>
          <w:color w:val="000000"/>
          <w:sz w:val="24"/>
          <w:szCs w:val="24"/>
          <w:vertAlign w:val="superscript"/>
        </w:rPr>
        <w:t>14 </w:t>
      </w:r>
      <w:r w:rsidRPr="002B42A2">
        <w:rPr>
          <w:rFonts w:ascii="Verdana" w:eastAsia="Times New Roman" w:hAnsi="Verdana" w:cs="Times New Roman"/>
          <w:color w:val="000000"/>
          <w:sz w:val="24"/>
          <w:szCs w:val="24"/>
        </w:rPr>
        <w:t>This is why it is said:</w:t>
      </w:r>
      <w:r w:rsidR="002B42A2">
        <w:rPr>
          <w:rFonts w:ascii="Verdana" w:eastAsia="Times New Roman" w:hAnsi="Verdana" w:cs="Times New Roman"/>
          <w:color w:val="000000"/>
          <w:sz w:val="24"/>
          <w:szCs w:val="24"/>
        </w:rPr>
        <w:t xml:space="preserve"> </w:t>
      </w:r>
      <w:r w:rsidRPr="002B42A2">
        <w:rPr>
          <w:rFonts w:ascii="Verdana" w:eastAsia="Times New Roman" w:hAnsi="Verdana" w:cs="Times New Roman"/>
          <w:color w:val="000000"/>
          <w:sz w:val="24"/>
          <w:szCs w:val="24"/>
        </w:rPr>
        <w:t>“Wake up, sleeper,</w:t>
      </w:r>
      <w:r w:rsidR="002B42A2">
        <w:rPr>
          <w:rFonts w:ascii="Verdana" w:eastAsia="Times New Roman" w:hAnsi="Verdana" w:cs="Times New Roman"/>
          <w:color w:val="000000"/>
          <w:sz w:val="24"/>
          <w:szCs w:val="24"/>
        </w:rPr>
        <w:t xml:space="preserve"> </w:t>
      </w:r>
      <w:r w:rsidRPr="002B42A2">
        <w:rPr>
          <w:rFonts w:ascii="Verdana" w:eastAsia="Times New Roman" w:hAnsi="Verdana" w:cs="Times New Roman"/>
          <w:color w:val="000000"/>
          <w:sz w:val="24"/>
          <w:szCs w:val="24"/>
        </w:rPr>
        <w:t>rise from the dead,</w:t>
      </w:r>
      <w:r w:rsidR="002B42A2">
        <w:rPr>
          <w:rFonts w:ascii="Verdana" w:eastAsia="Times New Roman" w:hAnsi="Verdana" w:cs="Times New Roman"/>
          <w:color w:val="000000"/>
          <w:sz w:val="24"/>
          <w:szCs w:val="24"/>
        </w:rPr>
        <w:t xml:space="preserve"> </w:t>
      </w:r>
      <w:r w:rsidRPr="002B42A2">
        <w:rPr>
          <w:rFonts w:ascii="Verdana" w:eastAsia="Times New Roman" w:hAnsi="Verdana" w:cs="Times New Roman"/>
          <w:color w:val="000000"/>
          <w:sz w:val="24"/>
          <w:szCs w:val="24"/>
        </w:rPr>
        <w:t>and Christ will shine on you.”</w:t>
      </w:r>
    </w:p>
    <w:p w14:paraId="10EC478C" w14:textId="48568A23" w:rsidR="00B17D92" w:rsidRPr="00AA6FD2" w:rsidRDefault="00B17D92" w:rsidP="002B42A2">
      <w:pPr>
        <w:shd w:val="clear" w:color="auto" w:fill="FFFFFF"/>
        <w:spacing w:after="150" w:line="360" w:lineRule="auto"/>
        <w:rPr>
          <w:rFonts w:ascii="Verdana" w:eastAsia="Times New Roman" w:hAnsi="Verdana" w:cs="Times New Roman"/>
          <w:color w:val="C45911" w:themeColor="accent2" w:themeShade="BF"/>
          <w:sz w:val="24"/>
          <w:szCs w:val="24"/>
        </w:rPr>
      </w:pPr>
      <w:r w:rsidRPr="00AA6FD2">
        <w:rPr>
          <w:rFonts w:ascii="Arial" w:eastAsia="Times New Roman" w:hAnsi="Arial" w:cs="Arial"/>
          <w:b/>
          <w:bCs/>
          <w:color w:val="C45911" w:themeColor="accent2" w:themeShade="BF"/>
          <w:sz w:val="24"/>
          <w:szCs w:val="24"/>
          <w:vertAlign w:val="superscript"/>
        </w:rPr>
        <w:t>15 </w:t>
      </w:r>
      <w:r w:rsidRPr="00AA6FD2">
        <w:rPr>
          <w:rFonts w:ascii="Verdana" w:eastAsia="Times New Roman" w:hAnsi="Verdana" w:cs="Times New Roman"/>
          <w:color w:val="C45911" w:themeColor="accent2" w:themeShade="BF"/>
          <w:sz w:val="24"/>
          <w:szCs w:val="24"/>
        </w:rPr>
        <w:t>Be very careful, then, how you live</w:t>
      </w:r>
      <w:r w:rsidR="002B42A2" w:rsidRPr="00AA6FD2">
        <w:rPr>
          <w:rFonts w:ascii="Verdana" w:eastAsia="Times New Roman" w:hAnsi="Verdana" w:cs="Times New Roman"/>
          <w:color w:val="C45911" w:themeColor="accent2" w:themeShade="BF"/>
          <w:sz w:val="24"/>
          <w:szCs w:val="24"/>
        </w:rPr>
        <w:t xml:space="preserve"> - </w:t>
      </w:r>
      <w:r w:rsidRPr="00AA6FD2">
        <w:rPr>
          <w:rFonts w:ascii="Verdana" w:eastAsia="Times New Roman" w:hAnsi="Verdana" w:cs="Times New Roman"/>
          <w:color w:val="C45911" w:themeColor="accent2" w:themeShade="BF"/>
          <w:sz w:val="24"/>
          <w:szCs w:val="24"/>
        </w:rPr>
        <w:t>not as unwise but as wise, </w:t>
      </w:r>
      <w:r w:rsidRPr="00AA6FD2">
        <w:rPr>
          <w:rFonts w:ascii="Arial" w:eastAsia="Times New Roman" w:hAnsi="Arial" w:cs="Arial"/>
          <w:b/>
          <w:bCs/>
          <w:color w:val="C45911" w:themeColor="accent2" w:themeShade="BF"/>
          <w:sz w:val="24"/>
          <w:szCs w:val="24"/>
          <w:vertAlign w:val="superscript"/>
        </w:rPr>
        <w:t>16 </w:t>
      </w:r>
      <w:r w:rsidRPr="00AA6FD2">
        <w:rPr>
          <w:rFonts w:ascii="Verdana" w:eastAsia="Times New Roman" w:hAnsi="Verdana" w:cs="Times New Roman"/>
          <w:color w:val="C45911" w:themeColor="accent2" w:themeShade="BF"/>
          <w:sz w:val="24"/>
          <w:szCs w:val="24"/>
        </w:rPr>
        <w:t>making the most of every opportunity, because the days are evil. </w:t>
      </w:r>
      <w:r w:rsidRPr="00AA6FD2">
        <w:rPr>
          <w:rFonts w:ascii="Arial" w:eastAsia="Times New Roman" w:hAnsi="Arial" w:cs="Arial"/>
          <w:b/>
          <w:bCs/>
          <w:color w:val="C45911" w:themeColor="accent2" w:themeShade="BF"/>
          <w:sz w:val="24"/>
          <w:szCs w:val="24"/>
          <w:vertAlign w:val="superscript"/>
        </w:rPr>
        <w:t>17 </w:t>
      </w:r>
      <w:r w:rsidRPr="00AA6FD2">
        <w:rPr>
          <w:rFonts w:ascii="Verdana" w:eastAsia="Times New Roman" w:hAnsi="Verdana" w:cs="Times New Roman"/>
          <w:color w:val="C45911" w:themeColor="accent2" w:themeShade="BF"/>
          <w:sz w:val="24"/>
          <w:szCs w:val="24"/>
        </w:rPr>
        <w:t xml:space="preserve">Therefore do not be </w:t>
      </w:r>
      <w:proofErr w:type="gramStart"/>
      <w:r w:rsidRPr="00AA6FD2">
        <w:rPr>
          <w:rFonts w:ascii="Verdana" w:eastAsia="Times New Roman" w:hAnsi="Verdana" w:cs="Times New Roman"/>
          <w:color w:val="C45911" w:themeColor="accent2" w:themeShade="BF"/>
          <w:sz w:val="24"/>
          <w:szCs w:val="24"/>
        </w:rPr>
        <w:t>foolish, but</w:t>
      </w:r>
      <w:proofErr w:type="gramEnd"/>
      <w:r w:rsidRPr="00AA6FD2">
        <w:rPr>
          <w:rFonts w:ascii="Verdana" w:eastAsia="Times New Roman" w:hAnsi="Verdana" w:cs="Times New Roman"/>
          <w:color w:val="C45911" w:themeColor="accent2" w:themeShade="BF"/>
          <w:sz w:val="24"/>
          <w:szCs w:val="24"/>
        </w:rPr>
        <w:t xml:space="preserve"> understand what the Lord’s will is. </w:t>
      </w:r>
      <w:r w:rsidRPr="00AA6FD2">
        <w:rPr>
          <w:rFonts w:ascii="Arial" w:eastAsia="Times New Roman" w:hAnsi="Arial" w:cs="Arial"/>
          <w:b/>
          <w:bCs/>
          <w:color w:val="C45911" w:themeColor="accent2" w:themeShade="BF"/>
          <w:sz w:val="24"/>
          <w:szCs w:val="24"/>
          <w:vertAlign w:val="superscript"/>
        </w:rPr>
        <w:t>18 </w:t>
      </w:r>
      <w:r w:rsidRPr="00AA6FD2">
        <w:rPr>
          <w:rFonts w:ascii="Verdana" w:eastAsia="Times New Roman" w:hAnsi="Verdana" w:cs="Times New Roman"/>
          <w:color w:val="C45911" w:themeColor="accent2" w:themeShade="BF"/>
          <w:sz w:val="24"/>
          <w:szCs w:val="24"/>
        </w:rPr>
        <w:t>Do not get drunk on wine, which leads to debauchery. Instead, be filled with the Spirit, </w:t>
      </w:r>
      <w:r w:rsidRPr="00AA6FD2">
        <w:rPr>
          <w:rFonts w:ascii="Arial" w:eastAsia="Times New Roman" w:hAnsi="Arial" w:cs="Arial"/>
          <w:b/>
          <w:bCs/>
          <w:color w:val="C45911" w:themeColor="accent2" w:themeShade="BF"/>
          <w:sz w:val="24"/>
          <w:szCs w:val="24"/>
          <w:vertAlign w:val="superscript"/>
        </w:rPr>
        <w:t>19 </w:t>
      </w:r>
      <w:r w:rsidRPr="00AA6FD2">
        <w:rPr>
          <w:rFonts w:ascii="Verdana" w:eastAsia="Times New Roman" w:hAnsi="Verdana" w:cs="Times New Roman"/>
          <w:color w:val="C45911" w:themeColor="accent2" w:themeShade="BF"/>
          <w:sz w:val="24"/>
          <w:szCs w:val="24"/>
        </w:rPr>
        <w:t>speaking to one another with psalms, hymns, and songs from the Spirit. Sing and make music from your heart to the Lord, </w:t>
      </w:r>
      <w:r w:rsidRPr="00AA6FD2">
        <w:rPr>
          <w:rFonts w:ascii="Arial" w:eastAsia="Times New Roman" w:hAnsi="Arial" w:cs="Arial"/>
          <w:b/>
          <w:bCs/>
          <w:color w:val="C45911" w:themeColor="accent2" w:themeShade="BF"/>
          <w:sz w:val="24"/>
          <w:szCs w:val="24"/>
          <w:vertAlign w:val="superscript"/>
        </w:rPr>
        <w:t>20 </w:t>
      </w:r>
      <w:r w:rsidRPr="00AA6FD2">
        <w:rPr>
          <w:rFonts w:ascii="Verdana" w:eastAsia="Times New Roman" w:hAnsi="Verdana" w:cs="Times New Roman"/>
          <w:color w:val="C45911" w:themeColor="accent2" w:themeShade="BF"/>
          <w:sz w:val="24"/>
          <w:szCs w:val="24"/>
        </w:rPr>
        <w:t>always giving thanks to God the Father for everything, in the name of our Lord Jesus Christ.</w:t>
      </w:r>
    </w:p>
    <w:p w14:paraId="53816F98" w14:textId="77777777" w:rsidR="00B17D92" w:rsidRPr="002B42A2" w:rsidRDefault="00B17D92" w:rsidP="002B42A2">
      <w:pPr>
        <w:shd w:val="clear" w:color="auto" w:fill="FFFFFF"/>
        <w:spacing w:before="300" w:after="150" w:line="360" w:lineRule="auto"/>
        <w:outlineLvl w:val="2"/>
        <w:rPr>
          <w:rFonts w:ascii="Verdana" w:eastAsia="Times New Roman" w:hAnsi="Verdana" w:cs="Times New Roman"/>
          <w:color w:val="7030A0"/>
          <w:sz w:val="44"/>
          <w:szCs w:val="44"/>
        </w:rPr>
      </w:pPr>
      <w:r w:rsidRPr="002B42A2">
        <w:rPr>
          <w:rFonts w:ascii="Verdana" w:eastAsia="Times New Roman" w:hAnsi="Verdana" w:cs="Times New Roman"/>
          <w:color w:val="7030A0"/>
          <w:sz w:val="44"/>
          <w:szCs w:val="44"/>
        </w:rPr>
        <w:lastRenderedPageBreak/>
        <w:t>Instructions for Christian Households</w:t>
      </w:r>
    </w:p>
    <w:p w14:paraId="27A2FABA" w14:textId="77777777" w:rsidR="00B17D92" w:rsidRPr="002B42A2" w:rsidRDefault="00B17D92" w:rsidP="002B42A2">
      <w:pPr>
        <w:shd w:val="clear" w:color="auto" w:fill="FFFFFF"/>
        <w:spacing w:after="150" w:line="360" w:lineRule="auto"/>
        <w:rPr>
          <w:rFonts w:ascii="Verdana" w:eastAsia="Times New Roman" w:hAnsi="Verdana" w:cs="Times New Roman"/>
          <w:color w:val="000000"/>
          <w:sz w:val="24"/>
          <w:szCs w:val="24"/>
        </w:rPr>
      </w:pPr>
      <w:r w:rsidRPr="002B42A2">
        <w:rPr>
          <w:rFonts w:ascii="Arial" w:eastAsia="Times New Roman" w:hAnsi="Arial" w:cs="Arial"/>
          <w:b/>
          <w:bCs/>
          <w:color w:val="000000"/>
          <w:sz w:val="24"/>
          <w:szCs w:val="24"/>
          <w:vertAlign w:val="superscript"/>
        </w:rPr>
        <w:t>21 </w:t>
      </w:r>
      <w:r w:rsidRPr="002B42A2">
        <w:rPr>
          <w:rFonts w:ascii="Verdana" w:eastAsia="Times New Roman" w:hAnsi="Verdana" w:cs="Times New Roman"/>
          <w:color w:val="000000"/>
          <w:sz w:val="24"/>
          <w:szCs w:val="24"/>
        </w:rPr>
        <w:t>Submit to one another out of reverence for Christ.</w:t>
      </w:r>
    </w:p>
    <w:p w14:paraId="3279899D" w14:textId="77777777" w:rsidR="00B17D92" w:rsidRPr="002B42A2" w:rsidRDefault="00B17D92" w:rsidP="002B42A2">
      <w:pPr>
        <w:shd w:val="clear" w:color="auto" w:fill="FFFFFF"/>
        <w:spacing w:after="150" w:line="360" w:lineRule="auto"/>
        <w:rPr>
          <w:rFonts w:ascii="Verdana" w:eastAsia="Times New Roman" w:hAnsi="Verdana" w:cs="Times New Roman"/>
          <w:color w:val="000000"/>
          <w:sz w:val="24"/>
          <w:szCs w:val="24"/>
        </w:rPr>
      </w:pPr>
      <w:proofErr w:type="gramStart"/>
      <w:r w:rsidRPr="002B42A2">
        <w:rPr>
          <w:rFonts w:ascii="Arial" w:eastAsia="Times New Roman" w:hAnsi="Arial" w:cs="Arial"/>
          <w:b/>
          <w:bCs/>
          <w:color w:val="C45911" w:themeColor="accent2" w:themeShade="BF"/>
          <w:sz w:val="24"/>
          <w:szCs w:val="24"/>
          <w:vertAlign w:val="superscript"/>
        </w:rPr>
        <w:t>22 </w:t>
      </w:r>
      <w:r w:rsidRPr="002B42A2">
        <w:rPr>
          <w:rFonts w:ascii="Verdana" w:eastAsia="Times New Roman" w:hAnsi="Verdana" w:cs="Times New Roman"/>
          <w:color w:val="C45911" w:themeColor="accent2" w:themeShade="BF"/>
          <w:sz w:val="24"/>
          <w:szCs w:val="24"/>
        </w:rPr>
        <w:t>Wives,</w:t>
      </w:r>
      <w:proofErr w:type="gramEnd"/>
      <w:r w:rsidRPr="002B42A2">
        <w:rPr>
          <w:rFonts w:ascii="Verdana" w:eastAsia="Times New Roman" w:hAnsi="Verdana" w:cs="Times New Roman"/>
          <w:color w:val="C45911" w:themeColor="accent2" w:themeShade="BF"/>
          <w:sz w:val="24"/>
          <w:szCs w:val="24"/>
        </w:rPr>
        <w:t xml:space="preserve"> submit yourselves to your own husbands as you do to the Lord. </w:t>
      </w:r>
      <w:r w:rsidRPr="002B42A2">
        <w:rPr>
          <w:rFonts w:ascii="Arial" w:eastAsia="Times New Roman" w:hAnsi="Arial" w:cs="Arial"/>
          <w:b/>
          <w:bCs/>
          <w:color w:val="000000"/>
          <w:sz w:val="24"/>
          <w:szCs w:val="24"/>
          <w:vertAlign w:val="superscript"/>
        </w:rPr>
        <w:t>23 </w:t>
      </w:r>
      <w:r w:rsidRPr="002B42A2">
        <w:rPr>
          <w:rFonts w:ascii="Verdana" w:eastAsia="Times New Roman" w:hAnsi="Verdana" w:cs="Times New Roman"/>
          <w:color w:val="000000"/>
          <w:sz w:val="24"/>
          <w:szCs w:val="24"/>
        </w:rPr>
        <w:t>For the husband is the head of the wife as Christ is the head of the church, his body, of which he is the Savior. </w:t>
      </w:r>
      <w:r w:rsidRPr="002B42A2">
        <w:rPr>
          <w:rFonts w:ascii="Arial" w:eastAsia="Times New Roman" w:hAnsi="Arial" w:cs="Arial"/>
          <w:b/>
          <w:bCs/>
          <w:color w:val="000000"/>
          <w:sz w:val="24"/>
          <w:szCs w:val="24"/>
          <w:vertAlign w:val="superscript"/>
        </w:rPr>
        <w:t>24 </w:t>
      </w:r>
      <w:r w:rsidRPr="002B42A2">
        <w:rPr>
          <w:rFonts w:ascii="Verdana" w:eastAsia="Times New Roman" w:hAnsi="Verdana" w:cs="Times New Roman"/>
          <w:color w:val="000000"/>
          <w:sz w:val="24"/>
          <w:szCs w:val="24"/>
        </w:rPr>
        <w:t>Now as the church submits to Christ, so also wives should submit to their husbands in everything.</w:t>
      </w:r>
    </w:p>
    <w:p w14:paraId="7BA10FEB" w14:textId="1F0CE334" w:rsidR="00B17D92" w:rsidRPr="002B42A2" w:rsidRDefault="00B17D92" w:rsidP="002B42A2">
      <w:pPr>
        <w:shd w:val="clear" w:color="auto" w:fill="FFFFFF"/>
        <w:spacing w:after="150" w:line="360" w:lineRule="auto"/>
        <w:rPr>
          <w:rFonts w:ascii="Verdana" w:eastAsia="Times New Roman" w:hAnsi="Verdana" w:cs="Times New Roman"/>
          <w:color w:val="000000"/>
          <w:sz w:val="24"/>
          <w:szCs w:val="24"/>
        </w:rPr>
      </w:pPr>
      <w:r w:rsidRPr="002B42A2">
        <w:rPr>
          <w:rFonts w:ascii="Arial" w:eastAsia="Times New Roman" w:hAnsi="Arial" w:cs="Arial"/>
          <w:b/>
          <w:bCs/>
          <w:color w:val="C45911" w:themeColor="accent2" w:themeShade="BF"/>
          <w:sz w:val="24"/>
          <w:szCs w:val="24"/>
          <w:vertAlign w:val="superscript"/>
        </w:rPr>
        <w:t>25 </w:t>
      </w:r>
      <w:r w:rsidRPr="002B42A2">
        <w:rPr>
          <w:rFonts w:ascii="Verdana" w:eastAsia="Times New Roman" w:hAnsi="Verdana" w:cs="Times New Roman"/>
          <w:color w:val="C45911" w:themeColor="accent2" w:themeShade="BF"/>
          <w:sz w:val="24"/>
          <w:szCs w:val="24"/>
        </w:rPr>
        <w:t>Husbands, love your wives, just as Christ loved the church and gave himself up for her </w:t>
      </w:r>
      <w:r w:rsidRPr="002B42A2">
        <w:rPr>
          <w:rFonts w:ascii="Arial" w:eastAsia="Times New Roman" w:hAnsi="Arial" w:cs="Arial"/>
          <w:b/>
          <w:bCs/>
          <w:color w:val="C45911" w:themeColor="accent2" w:themeShade="BF"/>
          <w:sz w:val="24"/>
          <w:szCs w:val="24"/>
          <w:vertAlign w:val="superscript"/>
        </w:rPr>
        <w:t>26 </w:t>
      </w:r>
      <w:r w:rsidRPr="002B42A2">
        <w:rPr>
          <w:rFonts w:ascii="Verdana" w:eastAsia="Times New Roman" w:hAnsi="Verdana" w:cs="Times New Roman"/>
          <w:color w:val="C45911" w:themeColor="accent2" w:themeShade="BF"/>
          <w:sz w:val="24"/>
          <w:szCs w:val="24"/>
        </w:rPr>
        <w:t>to make her holy, cleansing her by the washing with water through the word, </w:t>
      </w:r>
      <w:r w:rsidRPr="002B42A2">
        <w:rPr>
          <w:rFonts w:ascii="Arial" w:eastAsia="Times New Roman" w:hAnsi="Arial" w:cs="Arial"/>
          <w:b/>
          <w:bCs/>
          <w:color w:val="C45911" w:themeColor="accent2" w:themeShade="BF"/>
          <w:sz w:val="24"/>
          <w:szCs w:val="24"/>
          <w:vertAlign w:val="superscript"/>
        </w:rPr>
        <w:t>27 </w:t>
      </w:r>
      <w:r w:rsidRPr="002B42A2">
        <w:rPr>
          <w:rFonts w:ascii="Verdana" w:eastAsia="Times New Roman" w:hAnsi="Verdana" w:cs="Times New Roman"/>
          <w:color w:val="C45911" w:themeColor="accent2" w:themeShade="BF"/>
          <w:sz w:val="24"/>
          <w:szCs w:val="24"/>
        </w:rPr>
        <w:t>and to present her to himself as a radiant church, without stain or wrinkle or any other blemish, but holy and blameless. </w:t>
      </w:r>
      <w:r w:rsidRPr="002B42A2">
        <w:rPr>
          <w:rFonts w:ascii="Arial" w:eastAsia="Times New Roman" w:hAnsi="Arial" w:cs="Arial"/>
          <w:b/>
          <w:bCs/>
          <w:color w:val="000000"/>
          <w:sz w:val="24"/>
          <w:szCs w:val="24"/>
          <w:vertAlign w:val="superscript"/>
        </w:rPr>
        <w:t>28 </w:t>
      </w:r>
      <w:r w:rsidRPr="002B42A2">
        <w:rPr>
          <w:rFonts w:ascii="Verdana" w:eastAsia="Times New Roman" w:hAnsi="Verdana" w:cs="Times New Roman"/>
          <w:color w:val="000000"/>
          <w:sz w:val="24"/>
          <w:szCs w:val="24"/>
        </w:rPr>
        <w:t>In this same way, husbands ought to love their wives as their own bodies. He who loves his wife loves himself. </w:t>
      </w:r>
      <w:r w:rsidRPr="002B42A2">
        <w:rPr>
          <w:rFonts w:ascii="Arial" w:eastAsia="Times New Roman" w:hAnsi="Arial" w:cs="Arial"/>
          <w:b/>
          <w:bCs/>
          <w:color w:val="000000"/>
          <w:sz w:val="24"/>
          <w:szCs w:val="24"/>
          <w:vertAlign w:val="superscript"/>
        </w:rPr>
        <w:t>29 </w:t>
      </w:r>
      <w:r w:rsidRPr="002B42A2">
        <w:rPr>
          <w:rFonts w:ascii="Verdana" w:eastAsia="Times New Roman" w:hAnsi="Verdana" w:cs="Times New Roman"/>
          <w:color w:val="000000"/>
          <w:sz w:val="24"/>
          <w:szCs w:val="24"/>
        </w:rPr>
        <w:t>After all, no one ever hated their own body, but they feed and care for their body, just as Christ does the church</w:t>
      </w:r>
      <w:r w:rsidR="002B42A2">
        <w:rPr>
          <w:rFonts w:ascii="Verdana" w:eastAsia="Times New Roman" w:hAnsi="Verdana" w:cs="Times New Roman"/>
          <w:color w:val="000000"/>
          <w:sz w:val="24"/>
          <w:szCs w:val="24"/>
        </w:rPr>
        <w:t xml:space="preserve"> -</w:t>
      </w:r>
      <w:r w:rsidRPr="002B42A2">
        <w:rPr>
          <w:rFonts w:ascii="Verdana" w:eastAsia="Times New Roman" w:hAnsi="Verdana" w:cs="Times New Roman"/>
          <w:color w:val="000000"/>
          <w:sz w:val="24"/>
          <w:szCs w:val="24"/>
        </w:rPr>
        <w:t> </w:t>
      </w:r>
      <w:r w:rsidRPr="002B42A2">
        <w:rPr>
          <w:rFonts w:ascii="Arial" w:eastAsia="Times New Roman" w:hAnsi="Arial" w:cs="Arial"/>
          <w:b/>
          <w:bCs/>
          <w:color w:val="000000"/>
          <w:sz w:val="24"/>
          <w:szCs w:val="24"/>
          <w:vertAlign w:val="superscript"/>
        </w:rPr>
        <w:t>30 </w:t>
      </w:r>
      <w:r w:rsidRPr="002B42A2">
        <w:rPr>
          <w:rFonts w:ascii="Verdana" w:eastAsia="Times New Roman" w:hAnsi="Verdana" w:cs="Times New Roman"/>
          <w:color w:val="000000"/>
          <w:sz w:val="24"/>
          <w:szCs w:val="24"/>
        </w:rPr>
        <w:t>for we are members of his body. </w:t>
      </w:r>
      <w:r w:rsidRPr="002B42A2">
        <w:rPr>
          <w:rFonts w:ascii="Arial" w:eastAsia="Times New Roman" w:hAnsi="Arial" w:cs="Arial"/>
          <w:b/>
          <w:bCs/>
          <w:color w:val="000000"/>
          <w:sz w:val="24"/>
          <w:szCs w:val="24"/>
          <w:vertAlign w:val="superscript"/>
        </w:rPr>
        <w:t>31 </w:t>
      </w:r>
      <w:r w:rsidRPr="002B42A2">
        <w:rPr>
          <w:rFonts w:ascii="Verdana" w:eastAsia="Times New Roman" w:hAnsi="Verdana" w:cs="Times New Roman"/>
          <w:color w:val="000000"/>
          <w:sz w:val="24"/>
          <w:szCs w:val="24"/>
        </w:rPr>
        <w:t>“For this reason a man will leave his father and mother and be united to his wife, and the two will become one flesh.” </w:t>
      </w:r>
      <w:r w:rsidRPr="002B42A2">
        <w:rPr>
          <w:rFonts w:ascii="Arial" w:eastAsia="Times New Roman" w:hAnsi="Arial" w:cs="Arial"/>
          <w:b/>
          <w:bCs/>
          <w:color w:val="000000"/>
          <w:sz w:val="24"/>
          <w:szCs w:val="24"/>
          <w:vertAlign w:val="superscript"/>
        </w:rPr>
        <w:t>32 </w:t>
      </w:r>
      <w:r w:rsidRPr="002B42A2">
        <w:rPr>
          <w:rFonts w:ascii="Verdana" w:eastAsia="Times New Roman" w:hAnsi="Verdana" w:cs="Times New Roman"/>
          <w:color w:val="000000"/>
          <w:sz w:val="24"/>
          <w:szCs w:val="24"/>
        </w:rPr>
        <w:t>This is a profound mystery</w:t>
      </w:r>
      <w:r w:rsidR="002B42A2">
        <w:rPr>
          <w:rFonts w:ascii="Verdana" w:eastAsia="Times New Roman" w:hAnsi="Verdana" w:cs="Times New Roman"/>
          <w:color w:val="000000"/>
          <w:sz w:val="24"/>
          <w:szCs w:val="24"/>
        </w:rPr>
        <w:t xml:space="preserve"> - </w:t>
      </w:r>
      <w:r w:rsidRPr="002B42A2">
        <w:rPr>
          <w:rFonts w:ascii="Verdana" w:eastAsia="Times New Roman" w:hAnsi="Verdana" w:cs="Times New Roman"/>
          <w:color w:val="000000"/>
          <w:sz w:val="24"/>
          <w:szCs w:val="24"/>
        </w:rPr>
        <w:t>but I am talking about Christ and the church. </w:t>
      </w:r>
      <w:r w:rsidRPr="002B42A2">
        <w:rPr>
          <w:rFonts w:ascii="Arial" w:eastAsia="Times New Roman" w:hAnsi="Arial" w:cs="Arial"/>
          <w:b/>
          <w:bCs/>
          <w:color w:val="000000"/>
          <w:sz w:val="24"/>
          <w:szCs w:val="24"/>
          <w:vertAlign w:val="superscript"/>
        </w:rPr>
        <w:t>33 </w:t>
      </w:r>
      <w:r w:rsidRPr="002B42A2">
        <w:rPr>
          <w:rFonts w:ascii="Verdana" w:eastAsia="Times New Roman" w:hAnsi="Verdana" w:cs="Times New Roman"/>
          <w:color w:val="000000"/>
          <w:sz w:val="24"/>
          <w:szCs w:val="24"/>
        </w:rPr>
        <w:t>However, each one of you also must love his wife as he loves himself, and the wife must respect her husband.</w:t>
      </w:r>
    </w:p>
    <w:p w14:paraId="69542537" w14:textId="354A498F" w:rsidR="00B17D92" w:rsidRPr="002B42A2" w:rsidRDefault="00B17D92" w:rsidP="002B42A2">
      <w:pPr>
        <w:shd w:val="clear" w:color="auto" w:fill="FFFFFF"/>
        <w:spacing w:after="150" w:line="360" w:lineRule="auto"/>
        <w:rPr>
          <w:rFonts w:ascii="Verdana" w:eastAsia="Times New Roman" w:hAnsi="Verdana" w:cs="Times New Roman"/>
          <w:color w:val="000000"/>
          <w:sz w:val="24"/>
          <w:szCs w:val="24"/>
        </w:rPr>
      </w:pPr>
      <w:proofErr w:type="gramStart"/>
      <w:r w:rsidRPr="002B42A2">
        <w:rPr>
          <w:rFonts w:ascii="Arial" w:eastAsia="Times New Roman" w:hAnsi="Arial" w:cs="Arial"/>
          <w:b/>
          <w:bCs/>
          <w:color w:val="7030A0"/>
          <w:sz w:val="44"/>
          <w:szCs w:val="44"/>
        </w:rPr>
        <w:t>6</w:t>
      </w:r>
      <w:r w:rsidRPr="002B42A2">
        <w:rPr>
          <w:rFonts w:ascii="Arial" w:eastAsia="Times New Roman" w:hAnsi="Arial" w:cs="Arial"/>
          <w:b/>
          <w:bCs/>
          <w:color w:val="000000"/>
          <w:sz w:val="24"/>
          <w:szCs w:val="24"/>
        </w:rPr>
        <w:t> </w:t>
      </w:r>
      <w:r w:rsidR="00AA6FD2">
        <w:rPr>
          <w:rFonts w:ascii="Arial" w:eastAsia="Times New Roman" w:hAnsi="Arial" w:cs="Arial"/>
          <w:b/>
          <w:bCs/>
          <w:color w:val="000000"/>
          <w:sz w:val="24"/>
          <w:szCs w:val="24"/>
        </w:rPr>
        <w:t xml:space="preserve"> </w:t>
      </w:r>
      <w:r w:rsidRPr="00AA6FD2">
        <w:rPr>
          <w:rFonts w:ascii="Verdana" w:eastAsia="Times New Roman" w:hAnsi="Verdana" w:cs="Times New Roman"/>
          <w:color w:val="C45911" w:themeColor="accent2" w:themeShade="BF"/>
          <w:sz w:val="24"/>
          <w:szCs w:val="24"/>
        </w:rPr>
        <w:t>Children</w:t>
      </w:r>
      <w:proofErr w:type="gramEnd"/>
      <w:r w:rsidRPr="00AA6FD2">
        <w:rPr>
          <w:rFonts w:ascii="Verdana" w:eastAsia="Times New Roman" w:hAnsi="Verdana" w:cs="Times New Roman"/>
          <w:color w:val="C45911" w:themeColor="accent2" w:themeShade="BF"/>
          <w:sz w:val="24"/>
          <w:szCs w:val="24"/>
        </w:rPr>
        <w:t>, obey your parents in the Lord, for this is right. </w:t>
      </w:r>
      <w:r w:rsidRPr="00AA6FD2">
        <w:rPr>
          <w:rFonts w:ascii="Arial" w:eastAsia="Times New Roman" w:hAnsi="Arial" w:cs="Arial"/>
          <w:b/>
          <w:bCs/>
          <w:color w:val="C45911" w:themeColor="accent2" w:themeShade="BF"/>
          <w:sz w:val="24"/>
          <w:szCs w:val="24"/>
          <w:vertAlign w:val="superscript"/>
        </w:rPr>
        <w:t>2 </w:t>
      </w:r>
      <w:r w:rsidRPr="00AA6FD2">
        <w:rPr>
          <w:rFonts w:ascii="Verdana" w:eastAsia="Times New Roman" w:hAnsi="Verdana" w:cs="Times New Roman"/>
          <w:color w:val="C45911" w:themeColor="accent2" w:themeShade="BF"/>
          <w:sz w:val="24"/>
          <w:szCs w:val="24"/>
        </w:rPr>
        <w:t>“Honor your father and mother”</w:t>
      </w:r>
      <w:r w:rsidR="002B42A2" w:rsidRPr="00AA6FD2">
        <w:rPr>
          <w:rFonts w:ascii="Verdana" w:eastAsia="Times New Roman" w:hAnsi="Verdana" w:cs="Times New Roman"/>
          <w:color w:val="C45911" w:themeColor="accent2" w:themeShade="BF"/>
          <w:sz w:val="24"/>
          <w:szCs w:val="24"/>
        </w:rPr>
        <w:t xml:space="preserve"> - </w:t>
      </w:r>
      <w:r w:rsidRPr="00AA6FD2">
        <w:rPr>
          <w:rFonts w:ascii="Verdana" w:eastAsia="Times New Roman" w:hAnsi="Verdana" w:cs="Times New Roman"/>
          <w:color w:val="C45911" w:themeColor="accent2" w:themeShade="BF"/>
          <w:sz w:val="24"/>
          <w:szCs w:val="24"/>
        </w:rPr>
        <w:t>which is the first commandment with a promise</w:t>
      </w:r>
      <w:r w:rsidR="002B42A2" w:rsidRPr="00AA6FD2">
        <w:rPr>
          <w:rFonts w:ascii="Verdana" w:eastAsia="Times New Roman" w:hAnsi="Verdana" w:cs="Times New Roman"/>
          <w:color w:val="C45911" w:themeColor="accent2" w:themeShade="BF"/>
          <w:sz w:val="24"/>
          <w:szCs w:val="24"/>
        </w:rPr>
        <w:t xml:space="preserve"> </w:t>
      </w:r>
      <w:proofErr w:type="gramStart"/>
      <w:r w:rsidR="002B42A2" w:rsidRPr="00AA6FD2">
        <w:rPr>
          <w:rFonts w:ascii="Verdana" w:eastAsia="Times New Roman" w:hAnsi="Verdana" w:cs="Times New Roman"/>
          <w:color w:val="C45911" w:themeColor="accent2" w:themeShade="BF"/>
          <w:sz w:val="24"/>
          <w:szCs w:val="24"/>
        </w:rPr>
        <w:t xml:space="preserve">- </w:t>
      </w:r>
      <w:r w:rsidRPr="00AA6FD2">
        <w:rPr>
          <w:rFonts w:ascii="Verdana" w:eastAsia="Times New Roman" w:hAnsi="Verdana" w:cs="Times New Roman"/>
          <w:color w:val="C45911" w:themeColor="accent2" w:themeShade="BF"/>
          <w:sz w:val="24"/>
          <w:szCs w:val="24"/>
        </w:rPr>
        <w:t> </w:t>
      </w:r>
      <w:r w:rsidRPr="00AA6FD2">
        <w:rPr>
          <w:rFonts w:ascii="Arial" w:eastAsia="Times New Roman" w:hAnsi="Arial" w:cs="Arial"/>
          <w:b/>
          <w:bCs/>
          <w:color w:val="C45911" w:themeColor="accent2" w:themeShade="BF"/>
          <w:sz w:val="24"/>
          <w:szCs w:val="24"/>
          <w:vertAlign w:val="superscript"/>
        </w:rPr>
        <w:t>3</w:t>
      </w:r>
      <w:proofErr w:type="gramEnd"/>
      <w:r w:rsidRPr="00AA6FD2">
        <w:rPr>
          <w:rFonts w:ascii="Arial" w:eastAsia="Times New Roman" w:hAnsi="Arial" w:cs="Arial"/>
          <w:b/>
          <w:bCs/>
          <w:color w:val="C45911" w:themeColor="accent2" w:themeShade="BF"/>
          <w:sz w:val="24"/>
          <w:szCs w:val="24"/>
          <w:vertAlign w:val="superscript"/>
        </w:rPr>
        <w:t> </w:t>
      </w:r>
      <w:r w:rsidRPr="00AA6FD2">
        <w:rPr>
          <w:rFonts w:ascii="Verdana" w:eastAsia="Times New Roman" w:hAnsi="Verdana" w:cs="Times New Roman"/>
          <w:color w:val="C45911" w:themeColor="accent2" w:themeShade="BF"/>
          <w:sz w:val="24"/>
          <w:szCs w:val="24"/>
        </w:rPr>
        <w:t>“so that it may go well with you and that you may enjoy long life on the earth.”</w:t>
      </w:r>
      <w:r w:rsidR="002B42A2" w:rsidRPr="00AA6FD2">
        <w:rPr>
          <w:rFonts w:ascii="Verdana" w:eastAsia="Times New Roman" w:hAnsi="Verdana" w:cs="Times New Roman"/>
          <w:color w:val="C45911" w:themeColor="accent2" w:themeShade="BF"/>
          <w:sz w:val="24"/>
          <w:szCs w:val="24"/>
        </w:rPr>
        <w:t xml:space="preserve">  </w:t>
      </w:r>
      <w:proofErr w:type="gramStart"/>
      <w:r w:rsidRPr="002B42A2">
        <w:rPr>
          <w:rFonts w:ascii="Arial" w:eastAsia="Times New Roman" w:hAnsi="Arial" w:cs="Arial"/>
          <w:b/>
          <w:bCs/>
          <w:color w:val="000000"/>
          <w:sz w:val="24"/>
          <w:szCs w:val="24"/>
          <w:vertAlign w:val="superscript"/>
        </w:rPr>
        <w:t>4 </w:t>
      </w:r>
      <w:r w:rsidRPr="002B42A2">
        <w:rPr>
          <w:rFonts w:ascii="Verdana" w:eastAsia="Times New Roman" w:hAnsi="Verdana" w:cs="Times New Roman"/>
          <w:color w:val="000000"/>
          <w:sz w:val="24"/>
          <w:szCs w:val="24"/>
        </w:rPr>
        <w:t>Fathers,</w:t>
      </w:r>
      <w:proofErr w:type="gramEnd"/>
      <w:r w:rsidRPr="002B42A2">
        <w:rPr>
          <w:rFonts w:ascii="Verdana" w:eastAsia="Times New Roman" w:hAnsi="Verdana" w:cs="Times New Roman"/>
          <w:color w:val="000000"/>
          <w:sz w:val="24"/>
          <w:szCs w:val="24"/>
        </w:rPr>
        <w:t> do not exasperate your children; instead, bring them up in the training and instruction of the Lord.</w:t>
      </w:r>
      <w:r w:rsidR="002B42A2">
        <w:rPr>
          <w:rFonts w:ascii="Verdana" w:eastAsia="Times New Roman" w:hAnsi="Verdana" w:cs="Times New Roman"/>
          <w:color w:val="000000"/>
          <w:sz w:val="24"/>
          <w:szCs w:val="24"/>
        </w:rPr>
        <w:t xml:space="preserve"> </w:t>
      </w:r>
      <w:proofErr w:type="gramStart"/>
      <w:r w:rsidRPr="002B42A2">
        <w:rPr>
          <w:rFonts w:ascii="Arial" w:eastAsia="Times New Roman" w:hAnsi="Arial" w:cs="Arial"/>
          <w:b/>
          <w:bCs/>
          <w:color w:val="000000"/>
          <w:sz w:val="24"/>
          <w:szCs w:val="24"/>
          <w:vertAlign w:val="superscript"/>
        </w:rPr>
        <w:t>5 </w:t>
      </w:r>
      <w:r w:rsidRPr="002B42A2">
        <w:rPr>
          <w:rFonts w:ascii="Verdana" w:eastAsia="Times New Roman" w:hAnsi="Verdana" w:cs="Times New Roman"/>
          <w:color w:val="000000"/>
          <w:sz w:val="24"/>
          <w:szCs w:val="24"/>
        </w:rPr>
        <w:t>Slaves,</w:t>
      </w:r>
      <w:proofErr w:type="gramEnd"/>
      <w:r w:rsidRPr="002B42A2">
        <w:rPr>
          <w:rFonts w:ascii="Verdana" w:eastAsia="Times New Roman" w:hAnsi="Verdana" w:cs="Times New Roman"/>
          <w:color w:val="000000"/>
          <w:sz w:val="24"/>
          <w:szCs w:val="24"/>
        </w:rPr>
        <w:t xml:space="preserve"> obey your earthly masters with respect and fear, and with sincerity of heart, just as you would obey Christ. </w:t>
      </w:r>
      <w:r w:rsidRPr="002B42A2">
        <w:rPr>
          <w:rFonts w:ascii="Arial" w:eastAsia="Times New Roman" w:hAnsi="Arial" w:cs="Arial"/>
          <w:b/>
          <w:bCs/>
          <w:color w:val="000000"/>
          <w:sz w:val="24"/>
          <w:szCs w:val="24"/>
          <w:vertAlign w:val="superscript"/>
        </w:rPr>
        <w:t>6 </w:t>
      </w:r>
      <w:r w:rsidRPr="002B42A2">
        <w:rPr>
          <w:rFonts w:ascii="Verdana" w:eastAsia="Times New Roman" w:hAnsi="Verdana" w:cs="Times New Roman"/>
          <w:color w:val="000000"/>
          <w:sz w:val="24"/>
          <w:szCs w:val="24"/>
        </w:rPr>
        <w:t>Obey them not only to win their favor when their eye is on you, but as slaves of Christ, doing the will of God from your heart. </w:t>
      </w:r>
      <w:r w:rsidRPr="002B42A2">
        <w:rPr>
          <w:rFonts w:ascii="Arial" w:eastAsia="Times New Roman" w:hAnsi="Arial" w:cs="Arial"/>
          <w:b/>
          <w:bCs/>
          <w:color w:val="000000"/>
          <w:sz w:val="24"/>
          <w:szCs w:val="24"/>
          <w:vertAlign w:val="superscript"/>
        </w:rPr>
        <w:t>7 </w:t>
      </w:r>
      <w:r w:rsidRPr="002B42A2">
        <w:rPr>
          <w:rFonts w:ascii="Verdana" w:eastAsia="Times New Roman" w:hAnsi="Verdana" w:cs="Times New Roman"/>
          <w:color w:val="000000"/>
          <w:sz w:val="24"/>
          <w:szCs w:val="24"/>
        </w:rPr>
        <w:t>Serve wholeheartedly, as if you were serving the Lord, not people, </w:t>
      </w:r>
      <w:r w:rsidRPr="002B42A2">
        <w:rPr>
          <w:rFonts w:ascii="Arial" w:eastAsia="Times New Roman" w:hAnsi="Arial" w:cs="Arial"/>
          <w:b/>
          <w:bCs/>
          <w:color w:val="000000"/>
          <w:sz w:val="24"/>
          <w:szCs w:val="24"/>
          <w:vertAlign w:val="superscript"/>
        </w:rPr>
        <w:t>8 </w:t>
      </w:r>
      <w:r w:rsidRPr="002B42A2">
        <w:rPr>
          <w:rFonts w:ascii="Verdana" w:eastAsia="Times New Roman" w:hAnsi="Verdana" w:cs="Times New Roman"/>
          <w:color w:val="000000"/>
          <w:sz w:val="24"/>
          <w:szCs w:val="24"/>
        </w:rPr>
        <w:t>because you know that the Lord will reward each one for whatever good they do, whether they are slave or free.</w:t>
      </w:r>
      <w:r w:rsidR="002B42A2">
        <w:rPr>
          <w:rFonts w:ascii="Verdana" w:eastAsia="Times New Roman" w:hAnsi="Verdana" w:cs="Times New Roman"/>
          <w:color w:val="000000"/>
          <w:sz w:val="24"/>
          <w:szCs w:val="24"/>
        </w:rPr>
        <w:t xml:space="preserve"> </w:t>
      </w:r>
      <w:r w:rsidRPr="002B42A2">
        <w:rPr>
          <w:rFonts w:ascii="Arial" w:eastAsia="Times New Roman" w:hAnsi="Arial" w:cs="Arial"/>
          <w:b/>
          <w:bCs/>
          <w:color w:val="000000"/>
          <w:sz w:val="24"/>
          <w:szCs w:val="24"/>
          <w:vertAlign w:val="superscript"/>
        </w:rPr>
        <w:t>9 </w:t>
      </w:r>
      <w:r w:rsidRPr="002B42A2">
        <w:rPr>
          <w:rFonts w:ascii="Verdana" w:eastAsia="Times New Roman" w:hAnsi="Verdana" w:cs="Times New Roman"/>
          <w:color w:val="000000"/>
          <w:sz w:val="24"/>
          <w:szCs w:val="24"/>
        </w:rPr>
        <w:t>And masters, treat your slaves in the same way. Do not threaten them, since you know that he who is both their Master and yours is in heaven, and there is no favoritism with him.</w:t>
      </w:r>
    </w:p>
    <w:p w14:paraId="5C24ABE2" w14:textId="77777777" w:rsidR="00B17D92" w:rsidRPr="002B42A2" w:rsidRDefault="00B17D92" w:rsidP="002B42A2">
      <w:pPr>
        <w:shd w:val="clear" w:color="auto" w:fill="FFFFFF"/>
        <w:spacing w:before="300" w:after="150" w:line="360" w:lineRule="auto"/>
        <w:outlineLvl w:val="2"/>
        <w:rPr>
          <w:rFonts w:ascii="Verdana" w:eastAsia="Times New Roman" w:hAnsi="Verdana" w:cs="Times New Roman"/>
          <w:color w:val="7030A0"/>
          <w:sz w:val="44"/>
          <w:szCs w:val="44"/>
        </w:rPr>
      </w:pPr>
      <w:r w:rsidRPr="002B42A2">
        <w:rPr>
          <w:rFonts w:ascii="Verdana" w:eastAsia="Times New Roman" w:hAnsi="Verdana" w:cs="Times New Roman"/>
          <w:color w:val="7030A0"/>
          <w:sz w:val="44"/>
          <w:szCs w:val="44"/>
        </w:rPr>
        <w:lastRenderedPageBreak/>
        <w:t>The Armor of God</w:t>
      </w:r>
    </w:p>
    <w:p w14:paraId="05E2F571" w14:textId="77777777" w:rsidR="00B17D92" w:rsidRPr="00AA6FD2" w:rsidRDefault="00B17D92" w:rsidP="002B42A2">
      <w:pPr>
        <w:shd w:val="clear" w:color="auto" w:fill="FFFFFF"/>
        <w:spacing w:after="150" w:line="360" w:lineRule="auto"/>
        <w:rPr>
          <w:rFonts w:ascii="Verdana" w:eastAsia="Times New Roman" w:hAnsi="Verdana" w:cs="Times New Roman"/>
          <w:color w:val="C45911" w:themeColor="accent2" w:themeShade="BF"/>
          <w:sz w:val="24"/>
          <w:szCs w:val="24"/>
        </w:rPr>
      </w:pPr>
      <w:r w:rsidRPr="002B42A2">
        <w:rPr>
          <w:rFonts w:ascii="Arial" w:eastAsia="Times New Roman" w:hAnsi="Arial" w:cs="Arial"/>
          <w:b/>
          <w:bCs/>
          <w:color w:val="000000"/>
          <w:sz w:val="24"/>
          <w:szCs w:val="24"/>
          <w:vertAlign w:val="superscript"/>
        </w:rPr>
        <w:t>10 </w:t>
      </w:r>
      <w:r w:rsidRPr="002B42A2">
        <w:rPr>
          <w:rFonts w:ascii="Verdana" w:eastAsia="Times New Roman" w:hAnsi="Verdana" w:cs="Times New Roman"/>
          <w:color w:val="000000"/>
          <w:sz w:val="24"/>
          <w:szCs w:val="24"/>
        </w:rPr>
        <w:t>Finally, be strong in the Lord and in his mighty power. </w:t>
      </w:r>
      <w:r w:rsidRPr="007B383E">
        <w:rPr>
          <w:rFonts w:ascii="Arial" w:eastAsia="Times New Roman" w:hAnsi="Arial" w:cs="Arial"/>
          <w:b/>
          <w:bCs/>
          <w:color w:val="C45911" w:themeColor="accent2" w:themeShade="BF"/>
          <w:sz w:val="24"/>
          <w:szCs w:val="24"/>
          <w:vertAlign w:val="superscript"/>
        </w:rPr>
        <w:t>11 </w:t>
      </w:r>
      <w:r w:rsidRPr="007B383E">
        <w:rPr>
          <w:rFonts w:ascii="Verdana" w:eastAsia="Times New Roman" w:hAnsi="Verdana" w:cs="Times New Roman"/>
          <w:b/>
          <w:bCs/>
          <w:color w:val="C45911" w:themeColor="accent2" w:themeShade="BF"/>
          <w:sz w:val="24"/>
          <w:szCs w:val="24"/>
        </w:rPr>
        <w:t>Put on the full armor of God, so that you can take your stand against the devil’s schemes.</w:t>
      </w:r>
      <w:r w:rsidRPr="00AA6FD2">
        <w:rPr>
          <w:rFonts w:ascii="Verdana" w:eastAsia="Times New Roman" w:hAnsi="Verdana" w:cs="Times New Roman"/>
          <w:color w:val="C45911" w:themeColor="accent2" w:themeShade="BF"/>
          <w:sz w:val="24"/>
          <w:szCs w:val="24"/>
        </w:rPr>
        <w:t> </w:t>
      </w:r>
      <w:r w:rsidRPr="00AA6FD2">
        <w:rPr>
          <w:rFonts w:ascii="Arial" w:eastAsia="Times New Roman" w:hAnsi="Arial" w:cs="Arial"/>
          <w:b/>
          <w:bCs/>
          <w:color w:val="C45911" w:themeColor="accent2" w:themeShade="BF"/>
          <w:sz w:val="24"/>
          <w:szCs w:val="24"/>
          <w:vertAlign w:val="superscript"/>
        </w:rPr>
        <w:t>12 </w:t>
      </w:r>
      <w:r w:rsidRPr="00AA6FD2">
        <w:rPr>
          <w:rFonts w:ascii="Verdana" w:eastAsia="Times New Roman" w:hAnsi="Verdana" w:cs="Times New Roman"/>
          <w:color w:val="C45911" w:themeColor="accent2" w:themeShade="BF"/>
          <w:sz w:val="24"/>
          <w:szCs w:val="24"/>
        </w:rPr>
        <w:t xml:space="preserve">For </w:t>
      </w:r>
      <w:bookmarkStart w:id="0" w:name="_GoBack"/>
      <w:bookmarkEnd w:id="0"/>
      <w:r w:rsidRPr="00AA6FD2">
        <w:rPr>
          <w:rFonts w:ascii="Verdana" w:eastAsia="Times New Roman" w:hAnsi="Verdana" w:cs="Times New Roman"/>
          <w:color w:val="C45911" w:themeColor="accent2" w:themeShade="BF"/>
          <w:sz w:val="24"/>
          <w:szCs w:val="24"/>
        </w:rPr>
        <w:t>our struggle is not against flesh and blood, but against the rulers, against the authorities, against the powers of this dark world and against the spiritual forces of evil in the heavenly realms. </w:t>
      </w:r>
      <w:r w:rsidRPr="00AA6FD2">
        <w:rPr>
          <w:rFonts w:ascii="Arial" w:eastAsia="Times New Roman" w:hAnsi="Arial" w:cs="Arial"/>
          <w:b/>
          <w:bCs/>
          <w:color w:val="C45911" w:themeColor="accent2" w:themeShade="BF"/>
          <w:sz w:val="24"/>
          <w:szCs w:val="24"/>
          <w:vertAlign w:val="superscript"/>
        </w:rPr>
        <w:t>13 </w:t>
      </w:r>
      <w:r w:rsidRPr="00AA6FD2">
        <w:rPr>
          <w:rFonts w:ascii="Verdana" w:eastAsia="Times New Roman" w:hAnsi="Verdana" w:cs="Times New Roman"/>
          <w:color w:val="C45911" w:themeColor="accent2" w:themeShade="BF"/>
          <w:sz w:val="24"/>
          <w:szCs w:val="24"/>
        </w:rPr>
        <w:t>Therefore put on the full armor of God, so that when the day of evil comes, you may be able to stand your ground, and after you have done everything, to stand. </w:t>
      </w:r>
      <w:r w:rsidRPr="00AA6FD2">
        <w:rPr>
          <w:rFonts w:ascii="Arial" w:eastAsia="Times New Roman" w:hAnsi="Arial" w:cs="Arial"/>
          <w:b/>
          <w:bCs/>
          <w:color w:val="C45911" w:themeColor="accent2" w:themeShade="BF"/>
          <w:sz w:val="24"/>
          <w:szCs w:val="24"/>
          <w:vertAlign w:val="superscript"/>
        </w:rPr>
        <w:t>14 </w:t>
      </w:r>
      <w:r w:rsidRPr="00AA6FD2">
        <w:rPr>
          <w:rFonts w:ascii="Verdana" w:eastAsia="Times New Roman" w:hAnsi="Verdana" w:cs="Times New Roman"/>
          <w:color w:val="C45911" w:themeColor="accent2" w:themeShade="BF"/>
          <w:sz w:val="24"/>
          <w:szCs w:val="24"/>
        </w:rPr>
        <w:t>Stand firm then, with the belt of truth buckled around your waist, with the breastplate of righteousness in place, </w:t>
      </w:r>
      <w:r w:rsidRPr="00AA6FD2">
        <w:rPr>
          <w:rFonts w:ascii="Arial" w:eastAsia="Times New Roman" w:hAnsi="Arial" w:cs="Arial"/>
          <w:b/>
          <w:bCs/>
          <w:color w:val="C45911" w:themeColor="accent2" w:themeShade="BF"/>
          <w:sz w:val="24"/>
          <w:szCs w:val="24"/>
          <w:vertAlign w:val="superscript"/>
        </w:rPr>
        <w:t>15 </w:t>
      </w:r>
      <w:r w:rsidRPr="00AA6FD2">
        <w:rPr>
          <w:rFonts w:ascii="Verdana" w:eastAsia="Times New Roman" w:hAnsi="Verdana" w:cs="Times New Roman"/>
          <w:color w:val="C45911" w:themeColor="accent2" w:themeShade="BF"/>
          <w:sz w:val="24"/>
          <w:szCs w:val="24"/>
        </w:rPr>
        <w:t>and with your feet fitted with the readiness that comes from the gospel of peace. </w:t>
      </w:r>
      <w:r w:rsidRPr="00AA6FD2">
        <w:rPr>
          <w:rFonts w:ascii="Arial" w:eastAsia="Times New Roman" w:hAnsi="Arial" w:cs="Arial"/>
          <w:b/>
          <w:bCs/>
          <w:color w:val="C45911" w:themeColor="accent2" w:themeShade="BF"/>
          <w:sz w:val="24"/>
          <w:szCs w:val="24"/>
          <w:vertAlign w:val="superscript"/>
        </w:rPr>
        <w:t>16 </w:t>
      </w:r>
      <w:r w:rsidRPr="00AA6FD2">
        <w:rPr>
          <w:rFonts w:ascii="Verdana" w:eastAsia="Times New Roman" w:hAnsi="Verdana" w:cs="Times New Roman"/>
          <w:color w:val="C45911" w:themeColor="accent2" w:themeShade="BF"/>
          <w:sz w:val="24"/>
          <w:szCs w:val="24"/>
        </w:rPr>
        <w:t>In addition to all this, take up the shield of faith, with which you can extinguish all the flaming arrows of the evil one. </w:t>
      </w:r>
      <w:r w:rsidRPr="00AA6FD2">
        <w:rPr>
          <w:rFonts w:ascii="Arial" w:eastAsia="Times New Roman" w:hAnsi="Arial" w:cs="Arial"/>
          <w:b/>
          <w:bCs/>
          <w:color w:val="C45911" w:themeColor="accent2" w:themeShade="BF"/>
          <w:sz w:val="24"/>
          <w:szCs w:val="24"/>
          <w:vertAlign w:val="superscript"/>
        </w:rPr>
        <w:t>17 </w:t>
      </w:r>
      <w:r w:rsidRPr="00AA6FD2">
        <w:rPr>
          <w:rFonts w:ascii="Verdana" w:eastAsia="Times New Roman" w:hAnsi="Verdana" w:cs="Times New Roman"/>
          <w:color w:val="C45911" w:themeColor="accent2" w:themeShade="BF"/>
          <w:sz w:val="24"/>
          <w:szCs w:val="24"/>
        </w:rPr>
        <w:t>Take the helmet of salvation and the sword of the Spirit, which is the word of God.</w:t>
      </w:r>
    </w:p>
    <w:p w14:paraId="6EEE9896" w14:textId="77777777" w:rsidR="00B17D92" w:rsidRPr="002B42A2" w:rsidRDefault="00B17D92" w:rsidP="002B42A2">
      <w:pPr>
        <w:shd w:val="clear" w:color="auto" w:fill="FFFFFF"/>
        <w:spacing w:after="150" w:line="360" w:lineRule="auto"/>
        <w:rPr>
          <w:rFonts w:ascii="Verdana" w:eastAsia="Times New Roman" w:hAnsi="Verdana" w:cs="Times New Roman"/>
          <w:color w:val="000000"/>
          <w:sz w:val="24"/>
          <w:szCs w:val="24"/>
        </w:rPr>
      </w:pPr>
      <w:r w:rsidRPr="00AA6FD2">
        <w:rPr>
          <w:rFonts w:ascii="Arial" w:eastAsia="Times New Roman" w:hAnsi="Arial" w:cs="Arial"/>
          <w:b/>
          <w:bCs/>
          <w:color w:val="C45911" w:themeColor="accent2" w:themeShade="BF"/>
          <w:sz w:val="24"/>
          <w:szCs w:val="24"/>
          <w:vertAlign w:val="superscript"/>
        </w:rPr>
        <w:t>18 </w:t>
      </w:r>
      <w:r w:rsidRPr="00AA6FD2">
        <w:rPr>
          <w:rFonts w:ascii="Verdana" w:eastAsia="Times New Roman" w:hAnsi="Verdana" w:cs="Times New Roman"/>
          <w:b/>
          <w:bCs/>
          <w:color w:val="C45911" w:themeColor="accent2" w:themeShade="BF"/>
          <w:sz w:val="24"/>
          <w:szCs w:val="24"/>
        </w:rPr>
        <w:t>And pray in the Spirit on all occasions with all kinds of prayers and requests. </w:t>
      </w:r>
      <w:proofErr w:type="gramStart"/>
      <w:r w:rsidRPr="00AA6FD2">
        <w:rPr>
          <w:rFonts w:ascii="Verdana" w:eastAsia="Times New Roman" w:hAnsi="Verdana" w:cs="Times New Roman"/>
          <w:b/>
          <w:bCs/>
          <w:color w:val="C45911" w:themeColor="accent2" w:themeShade="BF"/>
          <w:sz w:val="24"/>
          <w:szCs w:val="24"/>
        </w:rPr>
        <w:t>With this in mind, be</w:t>
      </w:r>
      <w:proofErr w:type="gramEnd"/>
      <w:r w:rsidRPr="00AA6FD2">
        <w:rPr>
          <w:rFonts w:ascii="Verdana" w:eastAsia="Times New Roman" w:hAnsi="Verdana" w:cs="Times New Roman"/>
          <w:b/>
          <w:bCs/>
          <w:color w:val="C45911" w:themeColor="accent2" w:themeShade="BF"/>
          <w:sz w:val="24"/>
          <w:szCs w:val="24"/>
        </w:rPr>
        <w:t xml:space="preserve"> alert and always keep on praying for all the Lord’s people. </w:t>
      </w:r>
      <w:r w:rsidRPr="002B42A2">
        <w:rPr>
          <w:rFonts w:ascii="Arial" w:eastAsia="Times New Roman" w:hAnsi="Arial" w:cs="Arial"/>
          <w:b/>
          <w:bCs/>
          <w:color w:val="000000"/>
          <w:sz w:val="24"/>
          <w:szCs w:val="24"/>
          <w:vertAlign w:val="superscript"/>
        </w:rPr>
        <w:t>19 </w:t>
      </w:r>
      <w:r w:rsidRPr="002B42A2">
        <w:rPr>
          <w:rFonts w:ascii="Verdana" w:eastAsia="Times New Roman" w:hAnsi="Verdana" w:cs="Times New Roman"/>
          <w:color w:val="000000"/>
          <w:sz w:val="24"/>
          <w:szCs w:val="24"/>
        </w:rPr>
        <w:t>Pray also for me, that whenever I speak, words may be given me so that I will fearlessly make known the mystery of the gospel, </w:t>
      </w:r>
      <w:r w:rsidRPr="002B42A2">
        <w:rPr>
          <w:rFonts w:ascii="Arial" w:eastAsia="Times New Roman" w:hAnsi="Arial" w:cs="Arial"/>
          <w:b/>
          <w:bCs/>
          <w:color w:val="000000"/>
          <w:sz w:val="24"/>
          <w:szCs w:val="24"/>
          <w:vertAlign w:val="superscript"/>
        </w:rPr>
        <w:t>20 </w:t>
      </w:r>
      <w:r w:rsidRPr="002B42A2">
        <w:rPr>
          <w:rFonts w:ascii="Verdana" w:eastAsia="Times New Roman" w:hAnsi="Verdana" w:cs="Times New Roman"/>
          <w:color w:val="000000"/>
          <w:sz w:val="24"/>
          <w:szCs w:val="24"/>
        </w:rPr>
        <w:t>for which I am an ambassador in chains. Pray that I may declare it fearlessly, as I should.</w:t>
      </w:r>
    </w:p>
    <w:p w14:paraId="52609698" w14:textId="77777777" w:rsidR="00B17D92" w:rsidRPr="002B42A2" w:rsidRDefault="00B17D92" w:rsidP="002B42A2">
      <w:pPr>
        <w:shd w:val="clear" w:color="auto" w:fill="FFFFFF"/>
        <w:spacing w:before="300" w:after="150" w:line="360" w:lineRule="auto"/>
        <w:outlineLvl w:val="2"/>
        <w:rPr>
          <w:rFonts w:ascii="Verdana" w:eastAsia="Times New Roman" w:hAnsi="Verdana" w:cs="Times New Roman"/>
          <w:color w:val="7030A0"/>
          <w:sz w:val="44"/>
          <w:szCs w:val="44"/>
        </w:rPr>
      </w:pPr>
      <w:r w:rsidRPr="002B42A2">
        <w:rPr>
          <w:rFonts w:ascii="Verdana" w:eastAsia="Times New Roman" w:hAnsi="Verdana" w:cs="Times New Roman"/>
          <w:color w:val="7030A0"/>
          <w:sz w:val="44"/>
          <w:szCs w:val="44"/>
        </w:rPr>
        <w:t>Final Greetings</w:t>
      </w:r>
    </w:p>
    <w:p w14:paraId="5E7E38D5" w14:textId="77777777" w:rsidR="00B17D92" w:rsidRPr="002B42A2" w:rsidRDefault="00B17D92" w:rsidP="002B42A2">
      <w:pPr>
        <w:shd w:val="clear" w:color="auto" w:fill="FFFFFF"/>
        <w:spacing w:after="150" w:line="360" w:lineRule="auto"/>
        <w:rPr>
          <w:rFonts w:ascii="Verdana" w:eastAsia="Times New Roman" w:hAnsi="Verdana" w:cs="Times New Roman"/>
          <w:color w:val="000000"/>
          <w:sz w:val="24"/>
          <w:szCs w:val="24"/>
        </w:rPr>
      </w:pPr>
      <w:r w:rsidRPr="002B42A2">
        <w:rPr>
          <w:rFonts w:ascii="Arial" w:eastAsia="Times New Roman" w:hAnsi="Arial" w:cs="Arial"/>
          <w:b/>
          <w:bCs/>
          <w:color w:val="000000"/>
          <w:sz w:val="24"/>
          <w:szCs w:val="24"/>
          <w:vertAlign w:val="superscript"/>
        </w:rPr>
        <w:t>21 </w:t>
      </w:r>
      <w:r w:rsidRPr="002B42A2">
        <w:rPr>
          <w:rFonts w:ascii="Verdana" w:eastAsia="Times New Roman" w:hAnsi="Verdana" w:cs="Times New Roman"/>
          <w:color w:val="000000"/>
          <w:sz w:val="24"/>
          <w:szCs w:val="24"/>
        </w:rPr>
        <w:t>Tychicus, the dear brother and faithful servant in the Lord, will tell you everything, so that you also may know how I am and what I am doing. </w:t>
      </w:r>
      <w:r w:rsidRPr="002B42A2">
        <w:rPr>
          <w:rFonts w:ascii="Arial" w:eastAsia="Times New Roman" w:hAnsi="Arial" w:cs="Arial"/>
          <w:b/>
          <w:bCs/>
          <w:color w:val="000000"/>
          <w:sz w:val="24"/>
          <w:szCs w:val="24"/>
          <w:vertAlign w:val="superscript"/>
        </w:rPr>
        <w:t>22 </w:t>
      </w:r>
      <w:r w:rsidRPr="002B42A2">
        <w:rPr>
          <w:rFonts w:ascii="Verdana" w:eastAsia="Times New Roman" w:hAnsi="Verdana" w:cs="Times New Roman"/>
          <w:color w:val="000000"/>
          <w:sz w:val="24"/>
          <w:szCs w:val="24"/>
        </w:rPr>
        <w:t>I am sending him to you for this very purpose, that you may know how we are, and that he may encourage you.</w:t>
      </w:r>
    </w:p>
    <w:p w14:paraId="2B5727A2" w14:textId="3E1E74BC" w:rsidR="00B17D92" w:rsidRPr="002B42A2" w:rsidRDefault="00B17D92" w:rsidP="002B42A2">
      <w:pPr>
        <w:shd w:val="clear" w:color="auto" w:fill="FFFFFF"/>
        <w:spacing w:after="150" w:line="360" w:lineRule="auto"/>
        <w:rPr>
          <w:rFonts w:ascii="Verdana" w:eastAsia="Times New Roman" w:hAnsi="Verdana" w:cs="Times New Roman"/>
          <w:color w:val="000000"/>
          <w:sz w:val="24"/>
          <w:szCs w:val="24"/>
        </w:rPr>
      </w:pPr>
      <w:r w:rsidRPr="002B42A2">
        <w:rPr>
          <w:rFonts w:ascii="Arial" w:eastAsia="Times New Roman" w:hAnsi="Arial" w:cs="Arial"/>
          <w:b/>
          <w:bCs/>
          <w:color w:val="000000"/>
          <w:sz w:val="24"/>
          <w:szCs w:val="24"/>
          <w:vertAlign w:val="superscript"/>
        </w:rPr>
        <w:t>23 </w:t>
      </w:r>
      <w:r w:rsidRPr="002B42A2">
        <w:rPr>
          <w:rFonts w:ascii="Verdana" w:eastAsia="Times New Roman" w:hAnsi="Verdana" w:cs="Times New Roman"/>
          <w:color w:val="000000"/>
          <w:sz w:val="24"/>
          <w:szCs w:val="24"/>
        </w:rPr>
        <w:t>Peace to the brothers and sisters, and love with faith from God the Father and the Lord Jesus Christ. </w:t>
      </w:r>
      <w:r w:rsidRPr="002B42A2">
        <w:rPr>
          <w:rFonts w:ascii="Arial" w:eastAsia="Times New Roman" w:hAnsi="Arial" w:cs="Arial"/>
          <w:b/>
          <w:bCs/>
          <w:color w:val="000000"/>
          <w:sz w:val="24"/>
          <w:szCs w:val="24"/>
          <w:vertAlign w:val="superscript"/>
        </w:rPr>
        <w:t>24 </w:t>
      </w:r>
      <w:r w:rsidRPr="002B42A2">
        <w:rPr>
          <w:rFonts w:ascii="Verdana" w:eastAsia="Times New Roman" w:hAnsi="Verdana" w:cs="Times New Roman"/>
          <w:color w:val="000000"/>
          <w:sz w:val="24"/>
          <w:szCs w:val="24"/>
        </w:rPr>
        <w:t>Grace to all who love our Lord Jesus Christ with an undying love.</w:t>
      </w:r>
      <w:r w:rsidR="002B42A2" w:rsidRPr="002B42A2">
        <w:rPr>
          <w:rFonts w:ascii="Verdana" w:eastAsia="Times New Roman" w:hAnsi="Verdana" w:cs="Times New Roman"/>
          <w:color w:val="000000"/>
          <w:sz w:val="24"/>
          <w:szCs w:val="24"/>
        </w:rPr>
        <w:t xml:space="preserve"> </w:t>
      </w:r>
    </w:p>
    <w:p w14:paraId="3ADD86AD" w14:textId="77777777" w:rsidR="00B17D92" w:rsidRPr="002B42A2" w:rsidRDefault="00B17D92" w:rsidP="002B42A2">
      <w:pPr>
        <w:spacing w:line="360" w:lineRule="auto"/>
        <w:rPr>
          <w:sz w:val="24"/>
          <w:szCs w:val="24"/>
        </w:rPr>
      </w:pPr>
    </w:p>
    <w:sectPr w:rsidR="00B17D92" w:rsidRPr="002B42A2"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D92"/>
    <w:rsid w:val="0018572C"/>
    <w:rsid w:val="00243DDD"/>
    <w:rsid w:val="002B42A2"/>
    <w:rsid w:val="005267C3"/>
    <w:rsid w:val="00632012"/>
    <w:rsid w:val="007B383E"/>
    <w:rsid w:val="00AA6FD2"/>
    <w:rsid w:val="00B17D92"/>
    <w:rsid w:val="00BA5C71"/>
    <w:rsid w:val="00CB5FE1"/>
    <w:rsid w:val="00F11647"/>
    <w:rsid w:val="00FA7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3C536"/>
  <w15:chartTrackingRefBased/>
  <w15:docId w15:val="{8D145005-1202-405A-8740-B15684EB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17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919818">
      <w:bodyDiv w:val="1"/>
      <w:marLeft w:val="0"/>
      <w:marRight w:val="0"/>
      <w:marTop w:val="0"/>
      <w:marBottom w:val="0"/>
      <w:divBdr>
        <w:top w:val="none" w:sz="0" w:space="0" w:color="auto"/>
        <w:left w:val="none" w:sz="0" w:space="0" w:color="auto"/>
        <w:bottom w:val="none" w:sz="0" w:space="0" w:color="auto"/>
        <w:right w:val="none" w:sz="0" w:space="0" w:color="auto"/>
      </w:divBdr>
      <w:divsChild>
        <w:div w:id="1705784650">
          <w:marLeft w:val="240"/>
          <w:marRight w:val="0"/>
          <w:marTop w:val="240"/>
          <w:marBottom w:val="240"/>
          <w:divBdr>
            <w:top w:val="none" w:sz="0" w:space="0" w:color="auto"/>
            <w:left w:val="none" w:sz="0" w:space="0" w:color="auto"/>
            <w:bottom w:val="none" w:sz="0" w:space="0" w:color="auto"/>
            <w:right w:val="none" w:sz="0" w:space="0" w:color="auto"/>
          </w:divBdr>
        </w:div>
        <w:div w:id="212325711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1495</Words>
  <Characters>8524</Characters>
  <Application>Microsoft Office Word</Application>
  <DocSecurity>0</DocSecurity>
  <Lines>71</Lines>
  <Paragraphs>19</Paragraphs>
  <ScaleCrop>false</ScaleCrop>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14</cp:revision>
  <dcterms:created xsi:type="dcterms:W3CDTF">2019-11-27T14:50:00Z</dcterms:created>
  <dcterms:modified xsi:type="dcterms:W3CDTF">2019-11-28T04:42:00Z</dcterms:modified>
</cp:coreProperties>
</file>